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D2" w:rsidRDefault="00E544FD">
      <w:pPr>
        <w:jc w:val="center"/>
      </w:pPr>
      <w:r>
        <w:rPr>
          <w:rFonts w:eastAsia="標楷體"/>
          <w:b/>
          <w:bCs/>
          <w:sz w:val="36"/>
          <w:szCs w:val="36"/>
        </w:rPr>
        <w:t>國立屏東科技大學</w:t>
      </w:r>
      <w:r>
        <w:rPr>
          <w:rFonts w:ascii="Arial" w:eastAsia="標楷體" w:hAnsi="Arial" w:cs="Arial"/>
          <w:b/>
          <w:sz w:val="36"/>
          <w:szCs w:val="36"/>
        </w:rPr>
        <w:t>徵聘</w:t>
      </w:r>
      <w:r>
        <w:rPr>
          <w:rFonts w:eastAsia="標楷體"/>
          <w:b/>
          <w:sz w:val="36"/>
          <w:szCs w:val="36"/>
        </w:rPr>
        <w:t>行政助理</w:t>
      </w:r>
      <w:r>
        <w:rPr>
          <w:rFonts w:eastAsia="標楷體"/>
          <w:b/>
          <w:bCs/>
          <w:color w:val="000000"/>
          <w:sz w:val="36"/>
          <w:szCs w:val="36"/>
        </w:rPr>
        <w:t>公告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0145D2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20" w:lineRule="exact"/>
              <w:ind w:right="57"/>
              <w:jc w:val="center"/>
              <w:rPr>
                <w:rFonts w:eastAsia="標楷體"/>
                <w:bCs/>
                <w:color w:val="000000"/>
                <w:sz w:val="32"/>
              </w:rPr>
            </w:pPr>
            <w:r>
              <w:rPr>
                <w:rFonts w:eastAsia="標楷體"/>
                <w:bCs/>
                <w:color w:val="000000"/>
                <w:sz w:val="32"/>
              </w:rPr>
              <w:t>國際事務處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cs="Arial"/>
                <w:sz w:val="28"/>
              </w:rPr>
              <w:t>名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(得置候補</w:t>
            </w:r>
            <w:r>
              <w:rPr>
                <w:rFonts w:eastAsia="標楷體"/>
                <w:color w:val="0000FF"/>
                <w:sz w:val="28"/>
              </w:rPr>
              <w:t>2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名)</w:t>
            </w:r>
          </w:p>
        </w:tc>
      </w:tr>
      <w:tr w:rsidR="000145D2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20" w:lineRule="exact"/>
              <w:ind w:left="245" w:right="60" w:hanging="18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辦理姊妹校合作協議、交換生協議、雙聯學位等聯繫作業。</w:t>
            </w:r>
          </w:p>
          <w:p w:rsidR="000145D2" w:rsidRDefault="00E544F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辦理本校學生至國外之交流、交換研習等。</w:t>
            </w:r>
          </w:p>
          <w:p w:rsidR="000145D2" w:rsidRDefault="00E544F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聯繫並安排校長等師長之出訪行程。</w:t>
            </w:r>
          </w:p>
          <w:p w:rsidR="000145D2" w:rsidRDefault="00E544F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辦理國外學校師生蒞校研習課程規劃、國外訪問學者蒞校之協調等。</w:t>
            </w:r>
          </w:p>
          <w:p w:rsidR="000145D2" w:rsidRDefault="00E544F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辦理外賓蒞校接待工作與事前聯繫確定交流議題。</w:t>
            </w:r>
          </w:p>
          <w:p w:rsidR="000145D2" w:rsidRDefault="00E544F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其他交辦事項。</w:t>
            </w:r>
          </w:p>
        </w:tc>
      </w:tr>
      <w:tr w:rsidR="000145D2">
        <w:trPr>
          <w:cantSplit/>
          <w:trHeight w:val="1632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E544FD">
            <w:pPr>
              <w:spacing w:line="320" w:lineRule="exact"/>
              <w:ind w:left="206" w:right="60" w:hanging="146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1.</w:t>
            </w:r>
            <w:r>
              <w:rPr>
                <w:rFonts w:eastAsia="標楷體"/>
                <w:color w:val="000000"/>
                <w:sz w:val="26"/>
                <w:szCs w:val="26"/>
              </w:rPr>
              <w:t>具教育部認可之國內外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學士學位</w:t>
            </w:r>
            <w:r>
              <w:rPr>
                <w:rFonts w:eastAsia="標楷體"/>
                <w:color w:val="000000"/>
                <w:sz w:val="26"/>
                <w:szCs w:val="26"/>
              </w:rPr>
              <w:t>以上學歷。</w:t>
            </w:r>
          </w:p>
          <w:p w:rsidR="000145D2" w:rsidRDefault="00E544FD">
            <w:pPr>
              <w:spacing w:line="320" w:lineRule="exact"/>
              <w:ind w:left="206" w:right="60" w:hanging="146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具電腦文書處理、簡報製作及資料統計分析能力</w:t>
            </w:r>
            <w:r>
              <w:rPr>
                <w:rFonts w:eastAsia="標楷體"/>
                <w:color w:val="000000"/>
                <w:sz w:val="26"/>
                <w:szCs w:val="26"/>
              </w:rPr>
              <w:t>，熟悉</w:t>
            </w:r>
            <w:r>
              <w:rPr>
                <w:rFonts w:eastAsia="標楷體"/>
                <w:color w:val="000000"/>
                <w:sz w:val="26"/>
                <w:szCs w:val="26"/>
              </w:rPr>
              <w:t>Word</w:t>
            </w:r>
            <w:r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>Excel</w:t>
            </w:r>
            <w:r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>PowerPoint</w:t>
            </w:r>
            <w:r>
              <w:rPr>
                <w:rFonts w:eastAsia="標楷體"/>
                <w:color w:val="000000"/>
                <w:sz w:val="26"/>
                <w:szCs w:val="26"/>
              </w:rPr>
              <w:t>等相關軟體之操作。</w:t>
            </w:r>
          </w:p>
          <w:p w:rsidR="000145D2" w:rsidRDefault="00E544FD">
            <w:pPr>
              <w:spacing w:line="320" w:lineRule="exact"/>
              <w:ind w:left="206" w:right="60" w:hanging="146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/>
                <w:spacing w:val="-4"/>
                <w:sz w:val="26"/>
                <w:szCs w:val="26"/>
              </w:rPr>
              <w:t>具</w:t>
            </w:r>
            <w:r>
              <w:rPr>
                <w:rFonts w:eastAsia="標楷體"/>
                <w:b/>
                <w:spacing w:val="-4"/>
                <w:sz w:val="26"/>
                <w:szCs w:val="26"/>
              </w:rPr>
              <w:t>多益</w:t>
            </w:r>
            <w:r>
              <w:rPr>
                <w:rFonts w:eastAsia="標楷體"/>
                <w:b/>
                <w:spacing w:val="-4"/>
                <w:sz w:val="26"/>
                <w:szCs w:val="26"/>
              </w:rPr>
              <w:t>800</w:t>
            </w:r>
            <w:r>
              <w:rPr>
                <w:rFonts w:eastAsia="標楷體"/>
                <w:b/>
                <w:spacing w:val="-4"/>
                <w:sz w:val="26"/>
                <w:szCs w:val="26"/>
              </w:rPr>
              <w:t>分以上</w:t>
            </w:r>
            <w:r>
              <w:rPr>
                <w:rFonts w:eastAsia="標楷體"/>
                <w:spacing w:val="-4"/>
                <w:sz w:val="26"/>
                <w:szCs w:val="26"/>
              </w:rPr>
              <w:t>成績或相同等級之英文能力檢定成績者尤佳</w:t>
            </w:r>
            <w:r>
              <w:rPr>
                <w:rFonts w:eastAsia="標楷體"/>
                <w:color w:val="000000"/>
                <w:sz w:val="26"/>
                <w:szCs w:val="26"/>
              </w:rPr>
              <w:t>。</w:t>
            </w:r>
          </w:p>
          <w:p w:rsidR="000145D2" w:rsidRDefault="00E544FD">
            <w:pPr>
              <w:spacing w:line="320" w:lineRule="exact"/>
              <w:ind w:left="206" w:right="60" w:hanging="14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4.</w:t>
            </w:r>
            <w:r>
              <w:rPr>
                <w:rFonts w:eastAsia="標楷體"/>
                <w:color w:val="000000"/>
                <w:sz w:val="26"/>
                <w:szCs w:val="26"/>
              </w:rPr>
              <w:t>具工作項目相關經驗者尤佳。</w:t>
            </w:r>
          </w:p>
          <w:p w:rsidR="000145D2" w:rsidRDefault="00E544FD">
            <w:pPr>
              <w:spacing w:line="320" w:lineRule="exact"/>
              <w:ind w:left="206" w:right="60" w:hanging="14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5.</w:t>
            </w:r>
            <w:r>
              <w:rPr>
                <w:rFonts w:eastAsia="標楷體"/>
                <w:color w:val="000000"/>
                <w:sz w:val="26"/>
                <w:szCs w:val="26"/>
              </w:rPr>
              <w:t>具公文處理能力並熟悉相關法規。</w:t>
            </w:r>
          </w:p>
          <w:p w:rsidR="000145D2" w:rsidRDefault="00E544FD">
            <w:pPr>
              <w:spacing w:line="320" w:lineRule="exact"/>
              <w:ind w:left="206" w:right="60" w:hanging="146"/>
            </w:pPr>
            <w:r>
              <w:rPr>
                <w:rFonts w:eastAsia="標楷體"/>
                <w:color w:val="000000"/>
                <w:sz w:val="26"/>
                <w:szCs w:val="26"/>
              </w:rPr>
              <w:t>6.</w:t>
            </w:r>
            <w:r>
              <w:rPr>
                <w:rFonts w:eastAsia="標楷體"/>
                <w:color w:val="000000"/>
                <w:sz w:val="26"/>
                <w:szCs w:val="26"/>
              </w:rPr>
              <w:t>積極進取、具溝通協調能力、且能獨立作業者。</w:t>
            </w:r>
          </w:p>
        </w:tc>
      </w:tr>
      <w:tr w:rsidR="000145D2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ind w:left="255" w:right="60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0145D2" w:rsidRDefault="00E544FD">
            <w:pPr>
              <w:spacing w:line="300" w:lineRule="exact"/>
              <w:ind w:left="255" w:right="60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2.</w:t>
            </w:r>
            <w:r>
              <w:rPr>
                <w:rFonts w:eastAsia="標楷體"/>
                <w:color w:val="008000"/>
                <w:sz w:val="26"/>
                <w:szCs w:val="26"/>
              </w:rPr>
              <w:t>待遇依本校「約用聘僱（約僱）人員工作酬金支給標準表」規定支給：</w:t>
            </w:r>
          </w:p>
          <w:p w:rsidR="000145D2" w:rsidRDefault="00E544FD">
            <w:pPr>
              <w:spacing w:line="300" w:lineRule="exact"/>
              <w:ind w:left="300" w:right="60" w:firstLine="16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新進人員以行政</w:t>
            </w:r>
            <w:r>
              <w:rPr>
                <w:rFonts w:eastAsia="標楷體"/>
                <w:color w:val="008000"/>
                <w:sz w:val="26"/>
                <w:szCs w:val="26"/>
              </w:rPr>
              <w:t>(</w:t>
            </w:r>
            <w:r>
              <w:rPr>
                <w:rFonts w:eastAsia="標楷體"/>
                <w:color w:val="008000"/>
                <w:sz w:val="26"/>
                <w:szCs w:val="26"/>
              </w:rPr>
              <w:t>技術</w:t>
            </w:r>
            <w:r>
              <w:rPr>
                <w:rFonts w:eastAsia="標楷體"/>
                <w:color w:val="008000"/>
                <w:sz w:val="26"/>
                <w:szCs w:val="26"/>
              </w:rPr>
              <w:t>)</w:t>
            </w:r>
            <w:r>
              <w:rPr>
                <w:rFonts w:eastAsia="標楷體"/>
                <w:color w:val="008000"/>
                <w:sz w:val="26"/>
                <w:szCs w:val="26"/>
              </w:rPr>
              <w:t>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223</w:t>
            </w:r>
            <w:r>
              <w:rPr>
                <w:rFonts w:eastAsia="標楷體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30,105</w:t>
            </w:r>
            <w:r>
              <w:rPr>
                <w:rFonts w:eastAsia="標楷體"/>
                <w:color w:val="008000"/>
                <w:sz w:val="26"/>
                <w:szCs w:val="26"/>
              </w:rPr>
              <w:t>元起薪。試用期滿後，若有符合國際事務處之英語專業需求，得另案簽核專業加給。</w:t>
            </w:r>
          </w:p>
          <w:p w:rsidR="000145D2" w:rsidRDefault="00E544FD">
            <w:pPr>
              <w:shd w:val="clear" w:color="auto" w:fill="FFFFFF"/>
              <w:spacing w:line="300" w:lineRule="exact"/>
              <w:ind w:left="255" w:right="60" w:hanging="195"/>
              <w:jc w:val="both"/>
            </w:pPr>
            <w:r>
              <w:rPr>
                <w:rFonts w:eastAsia="標楷體"/>
                <w:color w:val="FF0000"/>
                <w:sz w:val="26"/>
                <w:szCs w:val="26"/>
              </w:rPr>
              <w:t>3.</w:t>
            </w:r>
            <w:r>
              <w:rPr>
                <w:rFonts w:eastAsia="標楷體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sz w:val="26"/>
                <w:szCs w:val="26"/>
              </w:rPr>
              <w:t>14</w:t>
            </w:r>
            <w:r>
              <w:rPr>
                <w:rFonts w:eastAsia="標楷體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0145D2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 w:rsidP="001E1F64">
            <w:pPr>
              <w:spacing w:line="260" w:lineRule="exact"/>
              <w:ind w:left="249" w:right="60" w:hanging="189"/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114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年</w:t>
            </w:r>
            <w:r w:rsidRPr="001E1F64"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5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月</w:t>
            </w:r>
            <w:r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31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前</w:t>
            </w:r>
            <w:r>
              <w:rPr>
                <w:rFonts w:eastAsia="標楷體"/>
                <w:spacing w:val="-4"/>
                <w:sz w:val="26"/>
                <w:szCs w:val="26"/>
              </w:rPr>
              <w:t>，</w:t>
            </w:r>
            <w:r>
              <w:rPr>
                <w:rFonts w:eastAsia="標楷體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/>
                <w:sz w:val="26"/>
                <w:szCs w:val="26"/>
              </w:rPr>
              <w:t>至本校</w:t>
            </w:r>
            <w:r>
              <w:rPr>
                <w:rFonts w:eastAsia="標楷體"/>
                <w:sz w:val="26"/>
                <w:szCs w:val="26"/>
                <w:shd w:val="clear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（以郵戳為憑）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；</w:t>
            </w:r>
            <w:r>
              <w:rPr>
                <w:rFonts w:eastAsia="標楷體"/>
                <w:color w:val="000000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:rsidR="000145D2" w:rsidRDefault="00E544F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，所附本校報名表務請書明</w:t>
            </w:r>
            <w:r>
              <w:rPr>
                <w:rFonts w:eastAsia="標楷體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/>
                <w:sz w:val="26"/>
                <w:szCs w:val="26"/>
              </w:rPr>
              <w:t>及</w:t>
            </w:r>
            <w:r>
              <w:rPr>
                <w:rFonts w:eastAsia="標楷體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/>
                <w:sz w:val="26"/>
                <w:szCs w:val="26"/>
              </w:rPr>
              <w:t>，合則擇優通知甄試，</w:t>
            </w:r>
            <w:r>
              <w:rPr>
                <w:rFonts w:eastAsia="標楷體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:rsidR="000145D2" w:rsidRDefault="00E544F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/>
                <w:color w:val="000000"/>
                <w:sz w:val="26"/>
                <w:szCs w:val="26"/>
              </w:rPr>
              <w:t>若公告期限截止，報名人數未達徵選員額數之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z w:val="26"/>
                <w:szCs w:val="26"/>
              </w:rPr>
              <w:t>倍以上名額者，本校得重新辦理公告事宜。</w:t>
            </w:r>
          </w:p>
          <w:p w:rsidR="000145D2" w:rsidRDefault="00E544F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/>
                <w:color w:val="0000FF"/>
                <w:sz w:val="26"/>
                <w:szCs w:val="26"/>
              </w:rPr>
              <w:t>個月，自甄選結果確定之翌日起算。</w:t>
            </w:r>
          </w:p>
          <w:p w:rsidR="000145D2" w:rsidRDefault="00E544F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0145D2" w:rsidRDefault="00E544FD">
            <w:pPr>
              <w:snapToGrid w:val="0"/>
              <w:spacing w:line="260" w:lineRule="exact"/>
              <w:ind w:left="255" w:right="60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本公告同時刊登於下列網站：</w:t>
            </w:r>
          </w:p>
          <w:p w:rsidR="000145D2" w:rsidRDefault="00E544FD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/>
                <w:color w:val="000000"/>
              </w:rPr>
              <w:t>點選「事求人」。</w:t>
            </w:r>
          </w:p>
          <w:p w:rsidR="000145D2" w:rsidRDefault="00E544FD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>點選「求才資訊」。</w:t>
            </w:r>
          </w:p>
          <w:p w:rsidR="000145D2" w:rsidRDefault="00E544FD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>點選「最新消息」。</w:t>
            </w:r>
          </w:p>
          <w:p w:rsidR="000145D2" w:rsidRDefault="00E544FD">
            <w:pPr>
              <w:snapToGrid w:val="0"/>
              <w:spacing w:line="240" w:lineRule="exact"/>
              <w:ind w:left="420" w:right="60" w:hanging="180"/>
              <w:jc w:val="both"/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:rsidR="000145D2" w:rsidRDefault="00E544FD">
            <w:pPr>
              <w:snapToGrid w:val="0"/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 xml:space="preserve">6152 </w:t>
            </w:r>
            <w:r>
              <w:rPr>
                <w:rFonts w:eastAsia="標楷體"/>
                <w:sz w:val="26"/>
                <w:szCs w:val="26"/>
              </w:rPr>
              <w:t>嚴先生。</w:t>
            </w:r>
          </w:p>
          <w:p w:rsidR="000145D2" w:rsidRDefault="00E544FD">
            <w:pPr>
              <w:snapToGrid w:val="0"/>
              <w:spacing w:line="300" w:lineRule="exact"/>
              <w:ind w:left="60" w:right="60"/>
              <w:jc w:val="both"/>
            </w:pPr>
            <w:bookmarkStart w:id="0" w:name="_GoBack"/>
            <w:bookmarkEnd w:id="0"/>
            <w:r>
              <w:rPr>
                <w:rFonts w:eastAsia="標楷體"/>
                <w:b/>
                <w:color w:val="000000"/>
                <w:sz w:val="28"/>
                <w:szCs w:val="28"/>
              </w:rPr>
              <w:t>&lt;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報名表如下附件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:rsidR="000145D2" w:rsidRDefault="000145D2">
      <w:pPr>
        <w:spacing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145D2" w:rsidRDefault="00E544FD">
      <w:pPr>
        <w:spacing w:after="90" w:line="320" w:lineRule="exact"/>
        <w:ind w:right="57"/>
        <w:jc w:val="center"/>
      </w:pPr>
      <w:r>
        <w:rPr>
          <w:rFonts w:eastAsia="標楷體"/>
          <w:b/>
          <w:bCs/>
          <w:color w:val="000000"/>
          <w:sz w:val="32"/>
          <w:szCs w:val="32"/>
        </w:rPr>
        <w:lastRenderedPageBreak/>
        <w:t>國立屏東科技大學</w:t>
      </w:r>
      <w:r>
        <w:rPr>
          <w:rFonts w:eastAsia="標楷體"/>
          <w:b/>
          <w:bCs/>
          <w:color w:val="000000"/>
          <w:sz w:val="32"/>
          <w:szCs w:val="32"/>
        </w:rPr>
        <w:t>(</w:t>
      </w:r>
      <w:r>
        <w:rPr>
          <w:rFonts w:eastAsia="標楷體"/>
          <w:b/>
          <w:bCs/>
          <w:color w:val="000000"/>
          <w:sz w:val="32"/>
          <w:szCs w:val="32"/>
        </w:rPr>
        <w:t>國際事務處</w:t>
      </w:r>
      <w:r>
        <w:rPr>
          <w:rFonts w:eastAsia="標楷體"/>
          <w:b/>
          <w:bCs/>
          <w:color w:val="000000"/>
          <w:sz w:val="32"/>
          <w:szCs w:val="32"/>
        </w:rPr>
        <w:t>)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徵聘</w:t>
      </w:r>
      <w:r>
        <w:rPr>
          <w:rFonts w:eastAsia="標楷體"/>
          <w:b/>
          <w:bCs/>
          <w:color w:val="000000"/>
          <w:sz w:val="32"/>
          <w:szCs w:val="32"/>
        </w:rPr>
        <w:t>「行政助理」報名表</w:t>
      </w:r>
    </w:p>
    <w:tbl>
      <w:tblPr>
        <w:tblW w:w="95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82"/>
        <w:gridCol w:w="491"/>
        <w:gridCol w:w="514"/>
        <w:gridCol w:w="635"/>
        <w:gridCol w:w="939"/>
        <w:gridCol w:w="719"/>
        <w:gridCol w:w="475"/>
        <w:gridCol w:w="976"/>
        <w:gridCol w:w="409"/>
        <w:gridCol w:w="749"/>
        <w:gridCol w:w="33"/>
        <w:gridCol w:w="67"/>
        <w:gridCol w:w="733"/>
        <w:gridCol w:w="1505"/>
      </w:tblGrid>
      <w:tr w:rsidR="000145D2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</w:pPr>
            <w:r>
              <w:rPr>
                <w:rFonts w:eastAsia="標楷體"/>
              </w:rPr>
              <w:t>婚姻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已婚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未婚</w:t>
            </w:r>
          </w:p>
        </w:tc>
      </w:tr>
      <w:tr w:rsidR="000145D2">
        <w:trPr>
          <w:cantSplit/>
          <w:trHeight w:val="454"/>
          <w:jc w:val="center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0145D2" w:rsidRDefault="00E544FD">
            <w:pPr>
              <w:spacing w:line="240" w:lineRule="exact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電子郵件信箱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145D2">
        <w:trPr>
          <w:cantSplit/>
          <w:trHeight w:val="172"/>
          <w:jc w:val="center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E544FD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  <w:r>
              <w:rPr>
                <w:rFonts w:eastAsia="標楷體"/>
                <w:sz w:val="16"/>
                <w:szCs w:val="16"/>
              </w:rPr>
              <w:t>碼郵遞區號</w:t>
            </w:r>
          </w:p>
        </w:tc>
        <w:tc>
          <w:tcPr>
            <w:tcW w:w="416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連絡</w:t>
            </w:r>
          </w:p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E544FD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:rsidR="000145D2" w:rsidRDefault="00E544FD">
            <w:pPr>
              <w:spacing w:line="280" w:lineRule="exact"/>
            </w:pPr>
            <w:r>
              <w:rPr>
                <w:rFonts w:eastAsia="標楷體"/>
                <w:spacing w:val="-10"/>
                <w:sz w:val="16"/>
                <w:szCs w:val="16"/>
              </w:rPr>
              <w:t xml:space="preserve"> </w:t>
            </w:r>
            <w:r>
              <w:rPr>
                <w:rFonts w:eastAsia="標楷體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0145D2">
        <w:trPr>
          <w:cantSplit/>
          <w:trHeight w:val="172"/>
          <w:jc w:val="center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0145D2">
        <w:trPr>
          <w:cantSplit/>
          <w:trHeight w:val="442"/>
          <w:jc w:val="center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身分</w:t>
            </w:r>
          </w:p>
          <w:p w:rsidR="000145D2" w:rsidRDefault="00E544F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82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持有身心障礙手冊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>度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障礙等級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具原住民身分</w:t>
            </w:r>
            <w:r>
              <w:rPr>
                <w:rFonts w:eastAsia="標楷體"/>
                <w:color w:val="000000"/>
                <w:u w:val="single"/>
              </w:rPr>
              <w:t xml:space="preserve">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族別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0145D2">
        <w:trPr>
          <w:trHeight w:val="586"/>
          <w:jc w:val="center"/>
        </w:trPr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90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145D2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現職</w:t>
            </w: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jc w:val="center"/>
            </w:pPr>
            <w:r>
              <w:rPr>
                <w:rFonts w:eastAsia="標楷體"/>
                <w:sz w:val="28"/>
              </w:rPr>
              <w:t>任職期間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eastAsia="標楷體"/>
                <w:b/>
                <w:color w:val="000000"/>
                <w:u w:val="single"/>
              </w:rPr>
              <w:t>年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  <w:u w:val="single"/>
              </w:rPr>
              <w:t>月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145D2">
        <w:trPr>
          <w:cantSplit/>
          <w:trHeight w:val="454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0145D2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0145D2">
        <w:trPr>
          <w:cantSplit/>
          <w:trHeight w:val="454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0145D2">
        <w:trPr>
          <w:cantSplit/>
          <w:trHeight w:val="454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0145D2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</w:t>
            </w:r>
          </w:p>
          <w:p w:rsidR="000145D2" w:rsidRDefault="00E544FD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照</w:t>
            </w: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級別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</w:tr>
      <w:tr w:rsidR="000145D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145D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145D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145D2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E544FD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     </w:t>
            </w:r>
            <w:r>
              <w:rPr>
                <w:rFonts w:eastAsia="標楷體"/>
                <w:sz w:val="16"/>
                <w:szCs w:val="16"/>
              </w:rPr>
              <w:t>語文類別</w:t>
            </w:r>
            <w:r>
              <w:rPr>
                <w:rFonts w:eastAsia="標楷體"/>
                <w:sz w:val="16"/>
                <w:szCs w:val="16"/>
              </w:rPr>
              <w:t xml:space="preserve">   </w:t>
            </w:r>
          </w:p>
          <w:p w:rsidR="000145D2" w:rsidRDefault="00E544FD">
            <w:pPr>
              <w:spacing w:line="220" w:lineRule="exact"/>
              <w:ind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E544FD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:rsidR="000145D2" w:rsidRDefault="00E544FD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0145D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45D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45D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45D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0145D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45D2">
        <w:trPr>
          <w:trHeight w:val="667"/>
          <w:jc w:val="center"/>
        </w:trPr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E544FD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才能專長</w:t>
            </w:r>
          </w:p>
          <w:p w:rsidR="000145D2" w:rsidRDefault="00E544FD">
            <w:pPr>
              <w:spacing w:line="220" w:lineRule="exact"/>
              <w:jc w:val="center"/>
            </w:pPr>
            <w:r>
              <w:rPr>
                <w:rFonts w:eastAsia="標楷體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280" w:lineRule="exact"/>
              <w:ind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145D2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5D2" w:rsidRDefault="00E544F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0145D2" w:rsidRDefault="000145D2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5D2" w:rsidRDefault="000145D2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0145D2" w:rsidRDefault="000145D2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0145D2" w:rsidRDefault="00E544FD">
            <w:pPr>
              <w:spacing w:line="300" w:lineRule="exact"/>
              <w:ind w:left="113" w:right="113" w:firstLine="48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466728</wp:posOffset>
                      </wp:positionH>
                      <wp:positionV relativeFrom="paragraph">
                        <wp:posOffset>135258</wp:posOffset>
                      </wp:positionV>
                      <wp:extent cx="571500" cy="802001"/>
                      <wp:effectExtent l="0" t="0" r="19050" b="17149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802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0145D2" w:rsidRDefault="00E544FD">
                                  <w:pPr>
                                    <w:spacing w:before="9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請貼最近三個月內照片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HTBAIAAOoDAAAOAAAAZHJzL2Uyb0RvYy54bWysU1GO0zAQ/UfiDpb/adJKhRI1XcFWRUgr&#10;QCocwHHsxpJjG4/bpFwAiQMs3xxgD8CBds/B2Em7u8AXIh/O2PP8ZubNeHnRt5ochAdlTUmnk5wS&#10;YbitldmV9NPHzbMFJRCYqZm2RpT0KIBerJ4+WXauEDPbWF0LT5DEQNG5kjYhuCLLgDeiZTCxThh0&#10;SutbFnDrd1ntWYfsrc5mef4866yvnbdcAODpenDSVeKXUvDwXkoQgeiSYm4hrT6tVVyz1ZIVO89c&#10;o/iYBvuHLFqmDAY9U61ZYGTv1R9UreLegpVhwm2bWSkVF6kGrGaa/1bNtmFOpFpQHHBnmeD/0fJ3&#10;hw+eqBp7R4lhLbbo7vrr7c33u+uftz++kVlUqHNQIHDrEBr617aP6PEc8DAW3kvfxj+WRNCPWh/P&#10;+oo+EI6H8xfTeY4ejq5Fju1LLNn9ZechvBG2JdEoqcf2JVXZ4QoCBkToCRJjgdWq3iit08bvqkvt&#10;yYFhqzfpiznilUcwbUhX0pfz2SIxP/LBQ4o8fX+jiCmsGTRDqBqtEaUNxotiDaJEK/RVPypV2fqI&#10;AuJjwdIa679Q0uHglRQ+75kXlOi3Bjsbp/Rk+JNRnQxmOF4taaBkMC/DMM04To6FK7N1PHJERYx9&#10;tQ9WqqRcTGbIYMwRByqpMw5/nNiH+4S6f6KrXwAAAP//AwBQSwMEFAAGAAgAAAAhAEbi3i7fAAAA&#10;CQEAAA8AAABkcnMvZG93bnJldi54bWxMj81OwzAQhO9IvIO1SL1RJy2kVYhTQfmVkJD68wBuvMRp&#10;43VkO214e5wT3HZ3RrPfFKvBtOyMzjeWBKTTBBhSZVVDtYD97vV2CcwHSUq2llDAD3pYlddXhcyV&#10;vdAGz9tQsxhCPpcCdAhdzrmvNBrpp7ZDitq3dUaGuLqaKycvMdy0fJYkGTeyofhByw7XGqvTtjcC&#10;3j7en2qe7j+d6cLz0erly1dfCTG5GR4fgAUcwp8ZRvyIDmVkOtielGetgMX8PjoFzNI5sFHPxsMh&#10;DneLDHhZ8P8Nyl8AAAD//wMAUEsBAi0AFAAGAAgAAAAhALaDOJL+AAAA4QEAABMAAAAAAAAAAAAA&#10;AAAAAAAAAFtDb250ZW50X1R5cGVzXS54bWxQSwECLQAUAAYACAAAACEAOP0h/9YAAACUAQAACwAA&#10;AAAAAAAAAAAAAAAvAQAAX3JlbHMvLnJlbHNQSwECLQAUAAYACAAAACEAZhex0wQCAADqAwAADgAA&#10;AAAAAAAAAAAAAAAuAgAAZHJzL2Uyb0RvYy54bWxQSwECLQAUAAYACAAAACEARuLeLt8AAAAJAQAA&#10;DwAAAAAAAAAAAAAAAABeBAAAZHJzL2Rvd25yZXYueG1sUEsFBgAAAAAEAAQA8wAAAGoFAAAAAA==&#10;" strokeweight=".26467mm">
                      <v:stroke dashstyle="dash"/>
                      <v:textbox inset="0,0,0,0">
                        <w:txbxContent>
                          <w:p w:rsidR="000145D2" w:rsidRDefault="00E544FD">
                            <w:pPr>
                              <w:spacing w:before="90"/>
                              <w:jc w:val="center"/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請貼最近三個月內照片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45D2" w:rsidRDefault="000145D2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0145D2" w:rsidRDefault="000145D2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0145D2" w:rsidRDefault="000145D2">
            <w:pPr>
              <w:spacing w:line="300" w:lineRule="exact"/>
              <w:ind w:left="113" w:right="113"/>
              <w:jc w:val="both"/>
              <w:rPr>
                <w:rFonts w:eastAsia="標楷體"/>
              </w:rPr>
            </w:pPr>
          </w:p>
        </w:tc>
      </w:tr>
    </w:tbl>
    <w:p w:rsidR="000145D2" w:rsidRDefault="00E544FD">
      <w:pPr>
        <w:jc w:val="center"/>
        <w:rPr>
          <w:rFonts w:eastAsia="標楷體"/>
          <w:u w:val="single"/>
        </w:rPr>
      </w:pPr>
      <w:r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:rsidR="000145D2" w:rsidRDefault="000145D2">
      <w:pPr>
        <w:jc w:val="center"/>
        <w:rPr>
          <w:rFonts w:eastAsia="標楷體"/>
          <w:u w:val="single"/>
        </w:rPr>
      </w:pPr>
    </w:p>
    <w:p w:rsidR="000145D2" w:rsidRDefault="00E544FD">
      <w:pPr>
        <w:widowControl/>
        <w:autoSpaceDE w:val="0"/>
        <w:snapToGrid w:val="0"/>
        <w:spacing w:after="180" w:line="440" w:lineRule="exact"/>
        <w:jc w:val="center"/>
      </w:pPr>
      <w:r>
        <w:rPr>
          <w:rFonts w:eastAsia="標楷體" w:cs="Arial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0145D2" w:rsidRDefault="00E544FD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:rsidR="000145D2" w:rsidRDefault="00E544FD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:rsidR="000145D2" w:rsidRDefault="00E544FD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:rsidR="000145D2" w:rsidRDefault="00E544FD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:rsidR="000145D2" w:rsidRDefault="00E544FD">
      <w:pPr>
        <w:pStyle w:val="af"/>
        <w:spacing w:line="360" w:lineRule="exact"/>
        <w:ind w:left="139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:rsidR="000145D2" w:rsidRDefault="00E544FD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:rsidR="000145D2" w:rsidRDefault="00E544FD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:rsidR="000145D2" w:rsidRDefault="00E544FD">
      <w:pPr>
        <w:pStyle w:val="af"/>
        <w:spacing w:line="360" w:lineRule="exact"/>
        <w:ind w:left="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:rsidR="000145D2" w:rsidRDefault="00E544FD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0145D2" w:rsidRDefault="00E544F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:rsidR="000145D2" w:rsidRDefault="00E544FD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六、本校聯絡方式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:rsidR="000145D2" w:rsidRDefault="00E544FD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0145D2" w:rsidRDefault="00E544FD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0145D2" w:rsidRDefault="00E544FD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:rsidR="000145D2" w:rsidRDefault="000145D2">
      <w:pPr>
        <w:spacing w:line="360" w:lineRule="exact"/>
        <w:ind w:right="119"/>
        <w:rPr>
          <w:rFonts w:eastAsia="標楷體"/>
        </w:rPr>
      </w:pPr>
    </w:p>
    <w:p w:rsidR="000145D2" w:rsidRDefault="00E544FD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:rsidR="000145D2" w:rsidRDefault="000145D2">
      <w:pPr>
        <w:spacing w:line="360" w:lineRule="exact"/>
        <w:ind w:right="-1"/>
        <w:rPr>
          <w:rFonts w:eastAsia="標楷體"/>
        </w:rPr>
      </w:pPr>
    </w:p>
    <w:p w:rsidR="000145D2" w:rsidRDefault="000145D2">
      <w:pPr>
        <w:spacing w:line="360" w:lineRule="exact"/>
        <w:ind w:right="-1"/>
        <w:jc w:val="center"/>
        <w:rPr>
          <w:rFonts w:eastAsia="標楷體"/>
        </w:rPr>
      </w:pPr>
    </w:p>
    <w:p w:rsidR="000145D2" w:rsidRDefault="00E544FD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sectPr w:rsidR="000145D2">
      <w:pgSz w:w="11906" w:h="16838"/>
      <w:pgMar w:top="454" w:right="851" w:bottom="454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7B2" w:rsidRDefault="005737B2">
      <w:r>
        <w:separator/>
      </w:r>
    </w:p>
  </w:endnote>
  <w:endnote w:type="continuationSeparator" w:id="0">
    <w:p w:rsidR="005737B2" w:rsidRDefault="0057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7B2" w:rsidRDefault="005737B2">
      <w:r>
        <w:rPr>
          <w:color w:val="000000"/>
        </w:rPr>
        <w:separator/>
      </w:r>
    </w:p>
  </w:footnote>
  <w:footnote w:type="continuationSeparator" w:id="0">
    <w:p w:rsidR="005737B2" w:rsidRDefault="0057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D2"/>
    <w:rsid w:val="000145D2"/>
    <w:rsid w:val="0006679C"/>
    <w:rsid w:val="001E1F64"/>
    <w:rsid w:val="005737B2"/>
    <w:rsid w:val="00E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B53FE-9B40-4C1B-8B47-48A10A2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after="100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rPr>
      <w:kern w:val="3"/>
      <w:sz w:val="24"/>
      <w:szCs w:val="24"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3</cp:revision>
  <cp:lastPrinted>2022-09-12T07:42:00Z</cp:lastPrinted>
  <dcterms:created xsi:type="dcterms:W3CDTF">2025-03-25T00:40:00Z</dcterms:created>
  <dcterms:modified xsi:type="dcterms:W3CDTF">2025-03-25T00:59:00Z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781aacebb3c78164a1ca6f4125b6ccd0e5923357812ccf4c4b9c662bbab33290</vt:lpwstr>
  </property>
</Properties>
</file>