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620"/>
        <w:tblW w:w="14691" w:type="dxa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6"/>
        <w:gridCol w:w="1071"/>
        <w:gridCol w:w="1071"/>
        <w:gridCol w:w="1070"/>
        <w:gridCol w:w="1070"/>
        <w:gridCol w:w="413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53218E" w:rsidRPr="0053218E" w:rsidTr="0053218E">
        <w:trPr>
          <w:tblCellSpacing w:w="6" w:type="dxa"/>
        </w:trPr>
        <w:tc>
          <w:tcPr>
            <w:tcW w:w="698" w:type="dxa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bookmarkStart w:id="0" w:name="_GoBack"/>
            <w:bookmarkEnd w:id="0"/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節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27"/>
                <w:szCs w:val="27"/>
              </w:rPr>
              <w:t>次/星期</w:t>
            </w:r>
          </w:p>
        </w:tc>
        <w:tc>
          <w:tcPr>
            <w:tcW w:w="0" w:type="auto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4</w:t>
            </w:r>
          </w:p>
        </w:tc>
        <w:tc>
          <w:tcPr>
            <w:tcW w:w="401" w:type="dxa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C</w:t>
            </w:r>
          </w:p>
        </w:tc>
        <w:tc>
          <w:tcPr>
            <w:tcW w:w="1148" w:type="dxa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5</w:t>
            </w:r>
          </w:p>
        </w:tc>
        <w:tc>
          <w:tcPr>
            <w:tcW w:w="1148" w:type="dxa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6</w:t>
            </w:r>
          </w:p>
        </w:tc>
        <w:tc>
          <w:tcPr>
            <w:tcW w:w="1148" w:type="dxa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7</w:t>
            </w:r>
          </w:p>
        </w:tc>
        <w:tc>
          <w:tcPr>
            <w:tcW w:w="1148" w:type="dxa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8</w:t>
            </w:r>
          </w:p>
        </w:tc>
        <w:tc>
          <w:tcPr>
            <w:tcW w:w="1148" w:type="dxa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9</w:t>
            </w:r>
          </w:p>
        </w:tc>
        <w:tc>
          <w:tcPr>
            <w:tcW w:w="1148" w:type="dxa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10</w:t>
            </w:r>
          </w:p>
        </w:tc>
        <w:tc>
          <w:tcPr>
            <w:tcW w:w="1148" w:type="dxa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11</w:t>
            </w:r>
          </w:p>
        </w:tc>
        <w:tc>
          <w:tcPr>
            <w:tcW w:w="1142" w:type="dxa"/>
            <w:shd w:val="clear" w:color="auto" w:fill="000084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</w:pPr>
            <w:r w:rsidRPr="0053218E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27"/>
                <w:szCs w:val="27"/>
              </w:rPr>
              <w:t>12</w:t>
            </w:r>
          </w:p>
        </w:tc>
      </w:tr>
      <w:tr w:rsidR="0053218E" w:rsidRPr="0053218E" w:rsidTr="0053218E">
        <w:trPr>
          <w:trHeight w:val="900"/>
          <w:tblCellSpacing w:w="6" w:type="dxa"/>
        </w:trPr>
        <w:tc>
          <w:tcPr>
            <w:tcW w:w="69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53218E"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59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01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FF0000"/>
                <w:kern w:val="0"/>
                <w:sz w:val="20"/>
                <w:szCs w:val="20"/>
              </w:rPr>
            </w:pPr>
            <w:r w:rsidRPr="0053218E">
              <w:rPr>
                <w:rFonts w:ascii="細明體" w:eastAsia="細明體" w:hAnsi="細明體" w:cs="新細明體" w:hint="eastAsia"/>
                <w:b/>
                <w:color w:val="FF0000"/>
                <w:kern w:val="0"/>
                <w:sz w:val="20"/>
                <w:szCs w:val="20"/>
              </w:rPr>
              <w:t>Х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2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3218E" w:rsidRPr="0053218E" w:rsidTr="0053218E">
        <w:trPr>
          <w:trHeight w:val="900"/>
          <w:tblCellSpacing w:w="6" w:type="dxa"/>
        </w:trPr>
        <w:tc>
          <w:tcPr>
            <w:tcW w:w="69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059" w:type="dxa"/>
            <w:shd w:val="clear" w:color="auto" w:fill="DCDCDC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DCDCDC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DCDCDC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DCDCDC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DCDCDC"/>
            <w:vAlign w:val="center"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FF0000"/>
                <w:kern w:val="0"/>
                <w:sz w:val="20"/>
                <w:szCs w:val="20"/>
              </w:rPr>
            </w:pPr>
            <w:r w:rsidRPr="0053218E">
              <w:rPr>
                <w:rFonts w:ascii="細明體" w:eastAsia="細明體" w:hAnsi="細明體" w:cs="新細明體" w:hint="eastAsia"/>
                <w:b/>
                <w:color w:val="FF0000"/>
                <w:kern w:val="0"/>
                <w:sz w:val="20"/>
                <w:szCs w:val="20"/>
              </w:rPr>
              <w:t>Х</w:t>
            </w:r>
          </w:p>
        </w:tc>
        <w:tc>
          <w:tcPr>
            <w:tcW w:w="1148" w:type="dxa"/>
            <w:shd w:val="clear" w:color="auto" w:fill="DCDCDC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DCDCDC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DCDCDC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DCDCDC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DCDCDC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2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3218E" w:rsidRPr="0053218E" w:rsidTr="0053218E">
        <w:trPr>
          <w:trHeight w:val="900"/>
          <w:tblCellSpacing w:w="6" w:type="dxa"/>
        </w:trPr>
        <w:tc>
          <w:tcPr>
            <w:tcW w:w="69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1059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FF0000"/>
                <w:kern w:val="0"/>
                <w:sz w:val="20"/>
                <w:szCs w:val="20"/>
              </w:rPr>
            </w:pPr>
            <w:r w:rsidRPr="0053218E">
              <w:rPr>
                <w:rFonts w:ascii="細明體" w:eastAsia="細明體" w:hAnsi="細明體" w:cs="新細明體" w:hint="eastAsia"/>
                <w:b/>
                <w:color w:val="FF0000"/>
                <w:kern w:val="0"/>
                <w:sz w:val="20"/>
                <w:szCs w:val="20"/>
              </w:rPr>
              <w:t>Х</w:t>
            </w:r>
          </w:p>
        </w:tc>
        <w:tc>
          <w:tcPr>
            <w:tcW w:w="114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2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3218E" w:rsidRPr="0053218E" w:rsidTr="0053218E">
        <w:trPr>
          <w:trHeight w:val="900"/>
          <w:tblCellSpacing w:w="6" w:type="dxa"/>
        </w:trPr>
        <w:tc>
          <w:tcPr>
            <w:tcW w:w="698" w:type="dxa"/>
            <w:shd w:val="clear" w:color="auto" w:fill="D9D9D9" w:themeFill="background1" w:themeFillShade="D9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FF0000"/>
                <w:kern w:val="0"/>
                <w:sz w:val="20"/>
                <w:szCs w:val="20"/>
              </w:rPr>
            </w:pPr>
            <w:r w:rsidRPr="0053218E">
              <w:rPr>
                <w:rFonts w:ascii="細明體" w:eastAsia="細明體" w:hAnsi="細明體" w:cs="新細明體" w:hint="eastAsia"/>
                <w:b/>
                <w:color w:val="FF0000"/>
                <w:kern w:val="0"/>
                <w:sz w:val="20"/>
                <w:szCs w:val="20"/>
              </w:rPr>
              <w:t>Х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D9D9D9" w:themeFill="background1" w:themeFillShade="D9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D9D9D9" w:themeFill="background1" w:themeFillShade="D9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3218E" w:rsidRPr="0053218E" w:rsidTr="0053218E">
        <w:trPr>
          <w:trHeight w:val="900"/>
          <w:tblCellSpacing w:w="6" w:type="dxa"/>
        </w:trPr>
        <w:tc>
          <w:tcPr>
            <w:tcW w:w="69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1059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FF0000"/>
                <w:kern w:val="0"/>
                <w:sz w:val="20"/>
                <w:szCs w:val="20"/>
              </w:rPr>
            </w:pPr>
            <w:r w:rsidRPr="0053218E">
              <w:rPr>
                <w:rFonts w:ascii="細明體" w:eastAsia="細明體" w:hAnsi="細明體" w:cs="新細明體" w:hint="eastAsia"/>
                <w:b/>
                <w:color w:val="FF0000"/>
                <w:kern w:val="0"/>
                <w:sz w:val="20"/>
                <w:szCs w:val="20"/>
              </w:rPr>
              <w:t>Х</w:t>
            </w:r>
          </w:p>
        </w:tc>
        <w:tc>
          <w:tcPr>
            <w:tcW w:w="114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EEEEEE"/>
            <w:vAlign w:val="center"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2" w:type="dxa"/>
            <w:shd w:val="clear" w:color="auto" w:fill="EEEEEE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3218E" w:rsidRPr="0053218E" w:rsidTr="0053218E">
        <w:trPr>
          <w:trHeight w:val="900"/>
          <w:tblCellSpacing w:w="6" w:type="dxa"/>
        </w:trPr>
        <w:tc>
          <w:tcPr>
            <w:tcW w:w="69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FF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b/>
                <w:color w:val="FF0000"/>
                <w:kern w:val="0"/>
                <w:sz w:val="20"/>
                <w:szCs w:val="20"/>
              </w:rPr>
              <w:t>六</w:t>
            </w:r>
          </w:p>
        </w:tc>
        <w:tc>
          <w:tcPr>
            <w:tcW w:w="1059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9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5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01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FF0000"/>
                <w:kern w:val="0"/>
                <w:sz w:val="20"/>
                <w:szCs w:val="20"/>
              </w:rPr>
            </w:pPr>
            <w:r w:rsidRPr="0053218E">
              <w:rPr>
                <w:rFonts w:ascii="細明體" w:eastAsia="細明體" w:hAnsi="細明體" w:cs="新細明體" w:hint="eastAsia"/>
                <w:b/>
                <w:color w:val="FF0000"/>
                <w:kern w:val="0"/>
                <w:sz w:val="20"/>
                <w:szCs w:val="20"/>
              </w:rPr>
              <w:t>Х</w:t>
            </w:r>
          </w:p>
        </w:tc>
        <w:tc>
          <w:tcPr>
            <w:tcW w:w="114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2" w:type="dxa"/>
            <w:shd w:val="clear" w:color="auto" w:fill="DCDCDC"/>
            <w:vAlign w:val="center"/>
            <w:hideMark/>
          </w:tcPr>
          <w:p w:rsidR="0053218E" w:rsidRPr="0053218E" w:rsidRDefault="0053218E" w:rsidP="005321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3218E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331D82" w:rsidRPr="00B10B1A" w:rsidRDefault="0053218E">
      <w:pPr>
        <w:rPr>
          <w:b/>
          <w:sz w:val="28"/>
          <w:szCs w:val="28"/>
        </w:rPr>
      </w:pPr>
      <w:r w:rsidRPr="00B10B1A">
        <w:rPr>
          <w:rFonts w:ascii="細明體" w:eastAsia="細明體" w:hAnsi="細明體" w:hint="eastAsia"/>
          <w:b/>
          <w:color w:val="FF0000"/>
          <w:sz w:val="28"/>
          <w:szCs w:val="28"/>
        </w:rPr>
        <w:t>※</w:t>
      </w:r>
      <w:r w:rsidRPr="00B10B1A">
        <w:rPr>
          <w:rFonts w:hint="eastAsia"/>
          <w:b/>
          <w:sz w:val="28"/>
          <w:szCs w:val="28"/>
        </w:rPr>
        <w:t>請註明可工讀之時段，以「</w:t>
      </w:r>
      <w:r w:rsidRPr="00B10B1A">
        <w:rPr>
          <w:rFonts w:ascii="Calibri" w:hAnsi="Calibri"/>
          <w:b/>
          <w:color w:val="FF0000"/>
          <w:sz w:val="28"/>
          <w:szCs w:val="28"/>
        </w:rPr>
        <w:t>o</w:t>
      </w:r>
      <w:r w:rsidRPr="00B10B1A">
        <w:rPr>
          <w:rFonts w:hint="eastAsia"/>
          <w:b/>
          <w:sz w:val="28"/>
          <w:szCs w:val="28"/>
        </w:rPr>
        <w:t>」表示</w:t>
      </w:r>
    </w:p>
    <w:p w:rsidR="0053218E" w:rsidRDefault="0053218E"/>
    <w:p w:rsidR="0053218E" w:rsidRPr="00BC2AD6" w:rsidRDefault="0053218E">
      <w:pPr>
        <w:rPr>
          <w:b/>
        </w:rPr>
      </w:pPr>
      <w:r w:rsidRPr="00BC2AD6">
        <w:rPr>
          <w:rFonts w:hint="eastAsia"/>
          <w:b/>
        </w:rPr>
        <w:t>系所名稱：</w:t>
      </w:r>
      <w:r w:rsidRPr="00BC2AD6">
        <w:rPr>
          <w:rFonts w:hint="eastAsia"/>
          <w:b/>
        </w:rPr>
        <w:t xml:space="preserve">                         </w:t>
      </w:r>
      <w:r w:rsidRPr="00BC2AD6">
        <w:rPr>
          <w:rFonts w:hint="eastAsia"/>
          <w:b/>
        </w:rPr>
        <w:t>學號：</w:t>
      </w:r>
      <w:r w:rsidRPr="00BC2AD6">
        <w:rPr>
          <w:rFonts w:hint="eastAsia"/>
          <w:b/>
        </w:rPr>
        <w:t xml:space="preserve">                </w:t>
      </w:r>
      <w:r w:rsidRPr="00BC2AD6">
        <w:rPr>
          <w:rFonts w:hint="eastAsia"/>
          <w:b/>
        </w:rPr>
        <w:t>學生姓名：</w:t>
      </w:r>
      <w:r w:rsidRPr="00BC2AD6">
        <w:rPr>
          <w:rFonts w:hint="eastAsia"/>
          <w:b/>
        </w:rPr>
        <w:t xml:space="preserve">                      </w:t>
      </w:r>
      <w:r w:rsidRPr="00BC2AD6">
        <w:rPr>
          <w:rFonts w:hint="eastAsia"/>
          <w:b/>
        </w:rPr>
        <w:t>聯絡手機：</w:t>
      </w:r>
    </w:p>
    <w:sectPr w:rsidR="0053218E" w:rsidRPr="00BC2AD6" w:rsidSect="0053218E">
      <w:pgSz w:w="16838" w:h="11906" w:orient="landscape"/>
      <w:pgMar w:top="851" w:right="567" w:bottom="62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8E"/>
    <w:rsid w:val="00331D82"/>
    <w:rsid w:val="0053218E"/>
    <w:rsid w:val="006771CE"/>
    <w:rsid w:val="00A04A5E"/>
    <w:rsid w:val="00A74344"/>
    <w:rsid w:val="00B10B1A"/>
    <w:rsid w:val="00BC2AD6"/>
    <w:rsid w:val="00B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49B0A-A2F7-4B5F-86F0-C9D91BB6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農學院農園生產系王鐘和</dc:creator>
  <cp:lastModifiedBy>農學院農園生產系</cp:lastModifiedBy>
  <cp:revision>2</cp:revision>
  <dcterms:created xsi:type="dcterms:W3CDTF">2022-12-30T06:56:00Z</dcterms:created>
  <dcterms:modified xsi:type="dcterms:W3CDTF">2022-12-30T06:56:00Z</dcterms:modified>
</cp:coreProperties>
</file>