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3BD97" w14:textId="77777777" w:rsidR="00F2375F" w:rsidRDefault="00AE5097" w:rsidP="00D82BE5">
      <w:pPr>
        <w:jc w:val="center"/>
        <w:rPr>
          <w:rFonts w:eastAsia="標楷體" w:hAnsi="標楷體"/>
        </w:rPr>
      </w:pPr>
      <w:bookmarkStart w:id="0" w:name="_GoBack"/>
      <w:bookmarkEnd w:id="0"/>
      <w:r>
        <w:rPr>
          <w:rFonts w:eastAsia="標楷體" w:hAnsi="標楷體" w:hint="eastAsia"/>
        </w:rPr>
        <w:t>國立屏東科技大學環境工程與科學系</w:t>
      </w:r>
      <w:r w:rsidR="00D82BE5" w:rsidRPr="004E2AC1">
        <w:rPr>
          <w:rFonts w:eastAsia="標楷體" w:hAnsi="標楷體"/>
        </w:rPr>
        <w:t>環境與健康風險評估實驗室趙浩然老師</w:t>
      </w:r>
    </w:p>
    <w:p w14:paraId="26BD2A97" w14:textId="475BD1A3" w:rsidR="00292D28" w:rsidRPr="004E2AC1" w:rsidRDefault="00D82BE5" w:rsidP="00D82BE5">
      <w:pPr>
        <w:jc w:val="center"/>
        <w:rPr>
          <w:rFonts w:eastAsia="標楷體"/>
        </w:rPr>
      </w:pPr>
      <w:r w:rsidRPr="004E2AC1">
        <w:rPr>
          <w:rFonts w:eastAsia="標楷體" w:hAnsi="標楷體"/>
        </w:rPr>
        <w:t>徵求</w:t>
      </w:r>
      <w:r w:rsidR="003969F7">
        <w:rPr>
          <w:rFonts w:eastAsia="標楷體" w:hAnsi="標楷體" w:hint="eastAsia"/>
        </w:rPr>
        <w:t>學士</w:t>
      </w:r>
      <w:r w:rsidR="00F2375F">
        <w:rPr>
          <w:rFonts w:eastAsia="標楷體" w:hAnsi="標楷體" w:hint="eastAsia"/>
        </w:rPr>
        <w:t>級專任研究助理</w:t>
      </w:r>
    </w:p>
    <w:p w14:paraId="4217A970" w14:textId="77777777" w:rsidR="00D82BE5" w:rsidRPr="004E2AC1" w:rsidRDefault="00D82BE5" w:rsidP="00D82BE5">
      <w:pPr>
        <w:rPr>
          <w:rFonts w:eastAsia="標楷體"/>
        </w:rPr>
      </w:pPr>
    </w:p>
    <w:p w14:paraId="20CC0B93" w14:textId="3F8D8E80" w:rsidR="00D82BE5" w:rsidRPr="004E2AC1" w:rsidRDefault="00D82BE5" w:rsidP="00D82BE5">
      <w:pPr>
        <w:rPr>
          <w:rFonts w:eastAsia="標楷體"/>
        </w:rPr>
      </w:pPr>
      <w:r w:rsidRPr="004E2AC1">
        <w:rPr>
          <w:rFonts w:eastAsia="標楷體" w:hAnsi="標楷體"/>
        </w:rPr>
        <w:t>對象：徵求</w:t>
      </w:r>
      <w:r w:rsidR="003969F7">
        <w:rPr>
          <w:rFonts w:eastAsia="標楷體" w:hAnsi="標楷體" w:hint="eastAsia"/>
        </w:rPr>
        <w:t>學士</w:t>
      </w:r>
      <w:r w:rsidR="00F2375F">
        <w:rPr>
          <w:rFonts w:eastAsia="標楷體" w:hAnsi="標楷體" w:hint="eastAsia"/>
        </w:rPr>
        <w:t>級</w:t>
      </w:r>
      <w:r w:rsidR="00A438DC">
        <w:rPr>
          <w:rFonts w:eastAsia="標楷體" w:hAnsi="標楷體" w:hint="eastAsia"/>
        </w:rPr>
        <w:t>行政工讀</w:t>
      </w:r>
      <w:r w:rsidR="00E05F14">
        <w:rPr>
          <w:rFonts w:eastAsia="標楷體" w:hAnsi="標楷體" w:hint="eastAsia"/>
        </w:rPr>
        <w:t>一</w:t>
      </w:r>
      <w:r w:rsidRPr="004E2AC1">
        <w:rPr>
          <w:rFonts w:eastAsia="標楷體" w:hAnsi="標楷體"/>
        </w:rPr>
        <w:t>名，協助</w:t>
      </w:r>
      <w:r w:rsidR="00A438DC">
        <w:rPr>
          <w:rFonts w:eastAsia="標楷體" w:hAnsi="標楷體" w:hint="eastAsia"/>
        </w:rPr>
        <w:t>行政工作</w:t>
      </w:r>
      <w:r w:rsidRPr="004E2AC1">
        <w:rPr>
          <w:rFonts w:eastAsia="標楷體" w:hAnsi="標楷體"/>
        </w:rPr>
        <w:t>。</w:t>
      </w:r>
    </w:p>
    <w:p w14:paraId="4EE4D0BB" w14:textId="77777777" w:rsidR="00103989" w:rsidRPr="00F2375F" w:rsidRDefault="00103989" w:rsidP="00D82BE5">
      <w:pPr>
        <w:rPr>
          <w:rFonts w:eastAsia="標楷體"/>
        </w:rPr>
      </w:pPr>
    </w:p>
    <w:p w14:paraId="3B2876F7" w14:textId="77777777" w:rsidR="00D82BE5" w:rsidRPr="004E2AC1" w:rsidRDefault="00D82BE5" w:rsidP="00D82BE5">
      <w:pPr>
        <w:rPr>
          <w:rFonts w:eastAsia="標楷體"/>
        </w:rPr>
      </w:pPr>
      <w:r w:rsidRPr="004E2AC1">
        <w:rPr>
          <w:rFonts w:eastAsia="標楷體" w:hAnsi="標楷體"/>
        </w:rPr>
        <w:t>工作時間：全職日班，週休二日</w:t>
      </w:r>
    </w:p>
    <w:p w14:paraId="1A68C430" w14:textId="77777777" w:rsidR="00D82BE5" w:rsidRPr="00671B29" w:rsidRDefault="00D82BE5" w:rsidP="00D82BE5">
      <w:pPr>
        <w:rPr>
          <w:rFonts w:eastAsia="標楷體"/>
        </w:rPr>
      </w:pPr>
    </w:p>
    <w:p w14:paraId="403B32D7" w14:textId="0573802F" w:rsidR="00103989" w:rsidRPr="004E2AC1" w:rsidRDefault="00A610C8" w:rsidP="00D82BE5">
      <w:pPr>
        <w:rPr>
          <w:rFonts w:eastAsia="標楷體"/>
        </w:rPr>
      </w:pPr>
      <w:r>
        <w:rPr>
          <w:rFonts w:eastAsia="標楷體" w:hAnsi="標楷體" w:hint="eastAsia"/>
        </w:rPr>
        <w:t>薪</w:t>
      </w:r>
      <w:r w:rsidR="00103989" w:rsidRPr="004E2AC1">
        <w:rPr>
          <w:rFonts w:eastAsia="標楷體" w:hAnsi="標楷體"/>
        </w:rPr>
        <w:t>資：比照</w:t>
      </w:r>
      <w:r w:rsidR="00671B29">
        <w:rPr>
          <w:rFonts w:eastAsia="標楷體" w:hAnsi="標楷體" w:hint="eastAsia"/>
        </w:rPr>
        <w:t>國科會</w:t>
      </w:r>
      <w:r w:rsidR="00103989" w:rsidRPr="004E2AC1">
        <w:rPr>
          <w:rFonts w:eastAsia="標楷體" w:hAnsi="標楷體"/>
        </w:rPr>
        <w:t>計畫</w:t>
      </w:r>
    </w:p>
    <w:p w14:paraId="3A1A2DEF" w14:textId="77777777" w:rsidR="00103989" w:rsidRPr="004E2AC1" w:rsidRDefault="00103989" w:rsidP="00D82BE5">
      <w:pPr>
        <w:ind w:left="1133" w:hangingChars="472" w:hanging="1133"/>
        <w:rPr>
          <w:rFonts w:eastAsia="標楷體"/>
        </w:rPr>
      </w:pPr>
    </w:p>
    <w:p w14:paraId="1960FCC6" w14:textId="2C0A7551" w:rsidR="00D82BE5" w:rsidRPr="004E2AC1" w:rsidRDefault="00D82BE5" w:rsidP="00D82BE5">
      <w:pPr>
        <w:ind w:left="1133" w:hangingChars="472" w:hanging="1133"/>
        <w:rPr>
          <w:rFonts w:eastAsia="標楷體"/>
        </w:rPr>
      </w:pPr>
      <w:r w:rsidRPr="004E2AC1">
        <w:rPr>
          <w:rFonts w:eastAsia="標楷體" w:hAnsi="標楷體"/>
        </w:rPr>
        <w:t>工作內容：協助</w:t>
      </w:r>
      <w:r w:rsidR="00671B29">
        <w:rPr>
          <w:rFonts w:eastAsia="標楷體" w:hAnsi="標楷體" w:hint="eastAsia"/>
        </w:rPr>
        <w:t>國科會</w:t>
      </w:r>
      <w:r w:rsidR="00F2375F">
        <w:rPr>
          <w:rFonts w:eastAsia="標楷體" w:hAnsi="標楷體" w:hint="eastAsia"/>
        </w:rPr>
        <w:t>計畫</w:t>
      </w:r>
      <w:r w:rsidRPr="004E2AC1">
        <w:rPr>
          <w:rFonts w:eastAsia="標楷體" w:hAnsi="標楷體"/>
        </w:rPr>
        <w:t>執行、行政文書與老師交辦事物</w:t>
      </w:r>
      <w:r w:rsidR="004E2AC1">
        <w:rPr>
          <w:rFonts w:eastAsia="標楷體" w:hAnsi="標楷體" w:hint="eastAsia"/>
        </w:rPr>
        <w:t>(</w:t>
      </w:r>
      <w:r w:rsidR="004E2AC1">
        <w:rPr>
          <w:rFonts w:eastAsia="標楷體" w:hAnsi="標楷體" w:hint="eastAsia"/>
        </w:rPr>
        <w:t>詳細請參照附件</w:t>
      </w:r>
      <w:r w:rsidR="004E2AC1">
        <w:rPr>
          <w:rFonts w:eastAsia="標楷體" w:hAnsi="標楷體" w:hint="eastAsia"/>
        </w:rPr>
        <w:t>)</w:t>
      </w:r>
      <w:r w:rsidRPr="004E2AC1">
        <w:rPr>
          <w:rFonts w:eastAsia="標楷體" w:hAnsi="標楷體"/>
        </w:rPr>
        <w:t>。</w:t>
      </w:r>
    </w:p>
    <w:p w14:paraId="38CDEE54" w14:textId="77777777" w:rsidR="00D82BE5" w:rsidRPr="00F2375F" w:rsidRDefault="00D82BE5" w:rsidP="00D82BE5">
      <w:pPr>
        <w:ind w:left="1133" w:hangingChars="472" w:hanging="1133"/>
        <w:rPr>
          <w:rFonts w:eastAsia="標楷體"/>
        </w:rPr>
      </w:pPr>
    </w:p>
    <w:p w14:paraId="4F3CE169" w14:textId="77777777" w:rsidR="00103989" w:rsidRPr="004E2AC1" w:rsidRDefault="00103989" w:rsidP="00103989">
      <w:pPr>
        <w:rPr>
          <w:rFonts w:eastAsia="標楷體"/>
        </w:rPr>
      </w:pPr>
      <w:r w:rsidRPr="004E2AC1">
        <w:rPr>
          <w:rFonts w:eastAsia="標楷體" w:hAnsi="標楷體"/>
        </w:rPr>
        <w:t>應徵所需文件：履歷表</w:t>
      </w:r>
      <w:r w:rsidRPr="004E2AC1">
        <w:rPr>
          <w:rFonts w:eastAsia="標楷體"/>
        </w:rPr>
        <w:t>(</w:t>
      </w:r>
      <w:r w:rsidRPr="004E2AC1">
        <w:rPr>
          <w:rFonts w:eastAsia="標楷體" w:hAnsi="標楷體"/>
        </w:rPr>
        <w:t>貼照片</w:t>
      </w:r>
      <w:r w:rsidRPr="004E2AC1">
        <w:rPr>
          <w:rFonts w:eastAsia="標楷體"/>
        </w:rPr>
        <w:t>)</w:t>
      </w:r>
      <w:r w:rsidRPr="004E2AC1">
        <w:rPr>
          <w:rFonts w:eastAsia="標楷體" w:hAnsi="標楷體"/>
        </w:rPr>
        <w:t>、個人</w:t>
      </w:r>
      <w:r w:rsidRPr="004E2AC1">
        <w:rPr>
          <w:rFonts w:eastAsia="標楷體"/>
        </w:rPr>
        <w:t>C.V.</w:t>
      </w:r>
    </w:p>
    <w:p w14:paraId="6DA04B43" w14:textId="77777777" w:rsidR="00103989" w:rsidRPr="004E2AC1" w:rsidRDefault="00103989" w:rsidP="00D82BE5">
      <w:pPr>
        <w:ind w:left="1133" w:hangingChars="472" w:hanging="1133"/>
        <w:rPr>
          <w:rFonts w:eastAsia="標楷體"/>
        </w:rPr>
      </w:pPr>
    </w:p>
    <w:p w14:paraId="39744C8A" w14:textId="77777777" w:rsidR="00F2375F" w:rsidRDefault="00D82BE5" w:rsidP="00D82BE5">
      <w:pPr>
        <w:ind w:left="1133" w:hangingChars="472" w:hanging="1133"/>
        <w:rPr>
          <w:rFonts w:eastAsia="標楷體" w:hAnsi="標楷體"/>
        </w:rPr>
      </w:pPr>
      <w:r w:rsidRPr="004E2AC1">
        <w:rPr>
          <w:rFonts w:eastAsia="標楷體" w:hAnsi="標楷體"/>
        </w:rPr>
        <w:t>連絡方式：</w:t>
      </w:r>
      <w:r w:rsidRPr="00F2375F">
        <w:rPr>
          <w:rFonts w:ascii="標楷體" w:eastAsia="標楷體" w:hAnsi="標楷體"/>
        </w:rPr>
        <w:t>意者請</w:t>
      </w:r>
      <w:hyperlink r:id="rId7" w:history="1">
        <w:r w:rsidR="00F2375F" w:rsidRPr="006544FC">
          <w:rPr>
            <w:rStyle w:val="a9"/>
            <w:rFonts w:ascii="標楷體" w:eastAsia="標楷體" w:hAnsi="標楷體"/>
            <w:color w:val="000000" w:themeColor="text1"/>
            <w:u w:val="none"/>
          </w:rPr>
          <w:t>寄至信箱：</w:t>
        </w:r>
      </w:hyperlink>
      <w:r w:rsidR="00815BEE">
        <w:rPr>
          <w:rFonts w:hint="eastAsia"/>
        </w:rPr>
        <w:t>b22572193</w:t>
      </w:r>
      <w:r w:rsidR="00F2375F">
        <w:rPr>
          <w:rFonts w:eastAsia="標楷體" w:hAnsi="標楷體" w:hint="eastAsia"/>
        </w:rPr>
        <w:t>@gm</w:t>
      </w:r>
      <w:r w:rsidR="004044DD">
        <w:rPr>
          <w:rFonts w:eastAsia="標楷體" w:hAnsi="標楷體" w:hint="eastAsia"/>
        </w:rPr>
        <w:t>a</w:t>
      </w:r>
      <w:r w:rsidR="00F2375F">
        <w:rPr>
          <w:rFonts w:eastAsia="標楷體" w:hAnsi="標楷體" w:hint="eastAsia"/>
        </w:rPr>
        <w:t xml:space="preserve">il.com </w:t>
      </w:r>
    </w:p>
    <w:p w14:paraId="3DA92612" w14:textId="77777777" w:rsidR="00D82BE5" w:rsidRDefault="00D82BE5" w:rsidP="00A438DC">
      <w:pPr>
        <w:rPr>
          <w:rFonts w:eastAsia="標楷體"/>
        </w:rPr>
      </w:pPr>
    </w:p>
    <w:p w14:paraId="1D265583" w14:textId="77777777" w:rsidR="003A2F77" w:rsidRPr="003A2F77" w:rsidRDefault="003A2F77" w:rsidP="00D82BE5">
      <w:pPr>
        <w:ind w:left="1133" w:hangingChars="472" w:hanging="1133"/>
        <w:rPr>
          <w:rFonts w:eastAsia="標楷體"/>
          <w:color w:val="000000" w:themeColor="text1"/>
        </w:rPr>
      </w:pPr>
      <w:r w:rsidRPr="003A2F77">
        <w:rPr>
          <w:rFonts w:eastAsia="標楷體" w:hint="eastAsia"/>
          <w:color w:val="000000" w:themeColor="text1"/>
        </w:rPr>
        <w:t>備註</w:t>
      </w:r>
      <w:r w:rsidRPr="003A2F77">
        <w:rPr>
          <w:rFonts w:eastAsia="標楷體" w:hint="eastAsia"/>
          <w:color w:val="000000" w:themeColor="text1"/>
        </w:rPr>
        <w:t xml:space="preserve">: </w:t>
      </w:r>
      <w:r w:rsidRPr="003A2F77">
        <w:rPr>
          <w:rFonts w:eastAsia="標楷體" w:hint="eastAsia"/>
          <w:color w:val="000000" w:themeColor="text1"/>
        </w:rPr>
        <w:t>符</w:t>
      </w:r>
      <w:r w:rsidRPr="003A2F77">
        <w:rPr>
          <w:rFonts w:eastAsia="標楷體" w:hAnsi="標楷體" w:hint="eastAsia"/>
          <w:color w:val="000000" w:themeColor="text1"/>
          <w:sz w:val="26"/>
          <w:szCs w:val="26"/>
        </w:rPr>
        <w:t>合資格者則通知面試，不合者恕不退件及函覆</w:t>
      </w:r>
    </w:p>
    <w:p w14:paraId="62AB3551" w14:textId="77777777" w:rsidR="00103989" w:rsidRPr="004E2AC1" w:rsidRDefault="00103989">
      <w:pPr>
        <w:widowControl/>
        <w:rPr>
          <w:rFonts w:eastAsia="標楷體"/>
        </w:rPr>
      </w:pPr>
      <w:r w:rsidRPr="004E2AC1">
        <w:rPr>
          <w:rFonts w:eastAsia="標楷體"/>
        </w:rPr>
        <w:br w:type="page"/>
      </w:r>
    </w:p>
    <w:p w14:paraId="5D293D24" w14:textId="77777777" w:rsidR="00D82BE5" w:rsidRPr="004E2AC1" w:rsidRDefault="00D82BE5">
      <w:pPr>
        <w:rPr>
          <w:rFonts w:eastAsia="標楷體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5"/>
        <w:gridCol w:w="4151"/>
      </w:tblGrid>
      <w:tr w:rsidR="0095390D" w:rsidRPr="004E2AC1" w14:paraId="3133DFE3" w14:textId="77777777" w:rsidTr="0095390D">
        <w:tc>
          <w:tcPr>
            <w:tcW w:w="4181" w:type="dxa"/>
          </w:tcPr>
          <w:p w14:paraId="121B6A51" w14:textId="77777777" w:rsidR="0095390D" w:rsidRPr="004E2AC1" w:rsidRDefault="0095390D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聘僱種類</w:t>
            </w:r>
          </w:p>
        </w:tc>
        <w:tc>
          <w:tcPr>
            <w:tcW w:w="4181" w:type="dxa"/>
          </w:tcPr>
          <w:p w14:paraId="40CA6FE8" w14:textId="77777777" w:rsidR="0095390D" w:rsidRPr="004E2AC1" w:rsidRDefault="0095390D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全職</w:t>
            </w:r>
          </w:p>
        </w:tc>
      </w:tr>
      <w:tr w:rsidR="0095390D" w:rsidRPr="004E2AC1" w14:paraId="1A8E1A92" w14:textId="77777777" w:rsidTr="0095390D">
        <w:tc>
          <w:tcPr>
            <w:tcW w:w="4181" w:type="dxa"/>
          </w:tcPr>
          <w:p w14:paraId="2E20E1AE" w14:textId="77777777" w:rsidR="0095390D" w:rsidRPr="004E2AC1" w:rsidRDefault="0095390D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職位名稱</w:t>
            </w:r>
          </w:p>
        </w:tc>
        <w:tc>
          <w:tcPr>
            <w:tcW w:w="4181" w:type="dxa"/>
          </w:tcPr>
          <w:p w14:paraId="3E7E9E5D" w14:textId="138CB618" w:rsidR="0095390D" w:rsidRPr="004E2AC1" w:rsidRDefault="003969F7" w:rsidP="00F2375F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學士</w:t>
            </w:r>
            <w:r w:rsidR="00F2375F">
              <w:rPr>
                <w:rFonts w:eastAsia="標楷體" w:hAnsi="標楷體" w:hint="eastAsia"/>
              </w:rPr>
              <w:t>級專任研究助理</w:t>
            </w:r>
            <w:r w:rsidR="00F2375F">
              <w:rPr>
                <w:rFonts w:eastAsia="標楷體" w:hAnsi="標楷體" w:hint="eastAsia"/>
              </w:rPr>
              <w:t xml:space="preserve"> </w:t>
            </w:r>
          </w:p>
        </w:tc>
      </w:tr>
      <w:tr w:rsidR="0095390D" w:rsidRPr="004E2AC1" w14:paraId="64781B6B" w14:textId="77777777" w:rsidTr="0095390D">
        <w:tc>
          <w:tcPr>
            <w:tcW w:w="4181" w:type="dxa"/>
          </w:tcPr>
          <w:p w14:paraId="589E2323" w14:textId="77777777" w:rsidR="0095390D" w:rsidRPr="004E2AC1" w:rsidRDefault="0095390D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工作內容</w:t>
            </w:r>
          </w:p>
        </w:tc>
        <w:tc>
          <w:tcPr>
            <w:tcW w:w="4181" w:type="dxa"/>
          </w:tcPr>
          <w:p w14:paraId="45B6D639" w14:textId="65980F34" w:rsidR="00931CFE" w:rsidRPr="004E2AC1" w:rsidRDefault="00931CFE" w:rsidP="00931CFE">
            <w:pPr>
              <w:rPr>
                <w:rFonts w:eastAsia="標楷體"/>
              </w:rPr>
            </w:pPr>
            <w:r w:rsidRPr="004E2AC1">
              <w:rPr>
                <w:rFonts w:eastAsia="標楷體"/>
              </w:rPr>
              <w:t>1.</w:t>
            </w:r>
            <w:r w:rsidRPr="004E2AC1">
              <w:rPr>
                <w:rFonts w:eastAsia="標楷體" w:hAnsi="標楷體"/>
              </w:rPr>
              <w:t>協助</w:t>
            </w:r>
            <w:r w:rsidR="00671B29">
              <w:rPr>
                <w:rFonts w:eastAsia="標楷體" w:hAnsi="標楷體" w:hint="eastAsia"/>
              </w:rPr>
              <w:t>國科會</w:t>
            </w:r>
            <w:r w:rsidR="00F2375F" w:rsidRPr="004E2AC1">
              <w:rPr>
                <w:rFonts w:eastAsia="標楷體" w:hAnsi="標楷體"/>
              </w:rPr>
              <w:t>計畫</w:t>
            </w:r>
            <w:r w:rsidRPr="004E2AC1">
              <w:rPr>
                <w:rFonts w:eastAsia="標楷體" w:hAnsi="標楷體"/>
              </w:rPr>
              <w:t>執行。</w:t>
            </w:r>
          </w:p>
          <w:p w14:paraId="124520C0" w14:textId="77777777" w:rsidR="00931CFE" w:rsidRPr="004E2AC1" w:rsidRDefault="00931CFE" w:rsidP="00931CFE">
            <w:pPr>
              <w:rPr>
                <w:rFonts w:eastAsia="標楷體"/>
              </w:rPr>
            </w:pPr>
            <w:r w:rsidRPr="004E2AC1">
              <w:rPr>
                <w:rFonts w:eastAsia="標楷體"/>
              </w:rPr>
              <w:t>2.</w:t>
            </w:r>
            <w:r w:rsidR="00AE5097">
              <w:rPr>
                <w:rFonts w:eastAsia="標楷體" w:hint="eastAsia"/>
              </w:rPr>
              <w:t>具有環境工程、環境科學、環境衛生學位</w:t>
            </w:r>
            <w:r w:rsidR="00F2375F">
              <w:rPr>
                <w:rFonts w:eastAsia="標楷體" w:hint="eastAsia"/>
              </w:rPr>
              <w:t>或具有行政經歷者佳</w:t>
            </w:r>
            <w:r w:rsidRPr="004E2AC1">
              <w:rPr>
                <w:rFonts w:eastAsia="標楷體" w:hAnsi="標楷體"/>
              </w:rPr>
              <w:t>。</w:t>
            </w:r>
          </w:p>
          <w:p w14:paraId="010629A4" w14:textId="77777777" w:rsidR="0095390D" w:rsidRPr="004E2AC1" w:rsidRDefault="0095390D" w:rsidP="00931CFE">
            <w:pPr>
              <w:rPr>
                <w:rFonts w:eastAsia="標楷體"/>
              </w:rPr>
            </w:pPr>
          </w:p>
        </w:tc>
      </w:tr>
      <w:tr w:rsidR="0095390D" w:rsidRPr="004E2AC1" w14:paraId="506BCFA1" w14:textId="77777777" w:rsidTr="0095390D">
        <w:tc>
          <w:tcPr>
            <w:tcW w:w="4181" w:type="dxa"/>
          </w:tcPr>
          <w:p w14:paraId="6EC0C377" w14:textId="77777777" w:rsidR="0095390D" w:rsidRPr="004E2AC1" w:rsidRDefault="0095390D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工作地點</w:t>
            </w:r>
          </w:p>
        </w:tc>
        <w:tc>
          <w:tcPr>
            <w:tcW w:w="4181" w:type="dxa"/>
          </w:tcPr>
          <w:p w14:paraId="7417B19A" w14:textId="0327369B" w:rsidR="0095390D" w:rsidRPr="004E2AC1" w:rsidRDefault="004D791D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國立</w:t>
            </w:r>
            <w:r w:rsidR="00931CFE" w:rsidRPr="004E2AC1">
              <w:rPr>
                <w:rFonts w:eastAsia="標楷體" w:hAnsi="標楷體"/>
              </w:rPr>
              <w:t>屏東科技大學</w:t>
            </w:r>
          </w:p>
          <w:p w14:paraId="4C054712" w14:textId="77777777" w:rsidR="00931CFE" w:rsidRPr="004E2AC1" w:rsidRDefault="00931CFE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環境工程與科學系</w:t>
            </w:r>
          </w:p>
          <w:p w14:paraId="01846D90" w14:textId="77777777" w:rsidR="0095390D" w:rsidRPr="004E2AC1" w:rsidRDefault="00931CFE" w:rsidP="00E05F14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環境與健康風險評估實驗室</w:t>
            </w:r>
            <w:r w:rsidRPr="004E2AC1">
              <w:rPr>
                <w:rFonts w:eastAsia="標楷體"/>
              </w:rPr>
              <w:t>(EP10</w:t>
            </w:r>
            <w:r w:rsidR="00E05F14">
              <w:rPr>
                <w:rFonts w:eastAsia="標楷體" w:hint="eastAsia"/>
              </w:rPr>
              <w:t>8</w:t>
            </w:r>
            <w:r w:rsidRPr="004E2AC1">
              <w:rPr>
                <w:rFonts w:eastAsia="標楷體"/>
              </w:rPr>
              <w:t>)</w:t>
            </w:r>
          </w:p>
        </w:tc>
      </w:tr>
      <w:tr w:rsidR="0095390D" w:rsidRPr="004E2AC1" w14:paraId="7CD87D52" w14:textId="77777777" w:rsidTr="0095390D">
        <w:tc>
          <w:tcPr>
            <w:tcW w:w="4181" w:type="dxa"/>
          </w:tcPr>
          <w:p w14:paraId="530934AC" w14:textId="77777777" w:rsidR="0095390D" w:rsidRPr="004E2AC1" w:rsidRDefault="00A610C8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薪</w:t>
            </w:r>
            <w:r w:rsidR="0095390D" w:rsidRPr="004E2AC1">
              <w:rPr>
                <w:rFonts w:eastAsia="標楷體" w:hAnsi="標楷體"/>
              </w:rPr>
              <w:t>資</w:t>
            </w:r>
          </w:p>
        </w:tc>
        <w:tc>
          <w:tcPr>
            <w:tcW w:w="4181" w:type="dxa"/>
          </w:tcPr>
          <w:p w14:paraId="23367FFB" w14:textId="2C3AD02F" w:rsidR="0095390D" w:rsidRPr="004E2AC1" w:rsidRDefault="00931CFE" w:rsidP="00931CFE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比照</w:t>
            </w:r>
            <w:r w:rsidR="00671B29">
              <w:rPr>
                <w:rFonts w:eastAsia="標楷體" w:hAnsi="標楷體" w:hint="eastAsia"/>
              </w:rPr>
              <w:t>國科會</w:t>
            </w:r>
            <w:r w:rsidRPr="004E2AC1">
              <w:rPr>
                <w:rFonts w:eastAsia="標楷體" w:hAnsi="標楷體"/>
              </w:rPr>
              <w:t>計畫辦理</w:t>
            </w:r>
          </w:p>
        </w:tc>
      </w:tr>
      <w:tr w:rsidR="0095390D" w:rsidRPr="004E2AC1" w14:paraId="4A85CFEE" w14:textId="77777777" w:rsidTr="0095390D">
        <w:tc>
          <w:tcPr>
            <w:tcW w:w="4181" w:type="dxa"/>
          </w:tcPr>
          <w:p w14:paraId="184CBB63" w14:textId="77777777" w:rsidR="0095390D" w:rsidRPr="004E2AC1" w:rsidRDefault="0095390D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需求人數</w:t>
            </w:r>
          </w:p>
        </w:tc>
        <w:tc>
          <w:tcPr>
            <w:tcW w:w="4181" w:type="dxa"/>
          </w:tcPr>
          <w:p w14:paraId="52BD7D89" w14:textId="77777777" w:rsidR="0095390D" w:rsidRPr="004E2AC1" w:rsidRDefault="00E05F14" w:rsidP="00931C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931CFE" w:rsidRPr="004E2AC1">
              <w:rPr>
                <w:rFonts w:eastAsia="標楷體" w:hAnsi="標楷體"/>
              </w:rPr>
              <w:t>位</w:t>
            </w:r>
            <w:r w:rsidR="00931CFE" w:rsidRPr="004E2AC1">
              <w:rPr>
                <w:rFonts w:eastAsia="標楷體"/>
              </w:rPr>
              <w:t xml:space="preserve"> (</w:t>
            </w:r>
            <w:r w:rsidR="00931CFE" w:rsidRPr="004E2AC1">
              <w:rPr>
                <w:rFonts w:eastAsia="標楷體" w:hAnsi="標楷體"/>
              </w:rPr>
              <w:t>男女均可</w:t>
            </w:r>
            <w:r w:rsidR="00931CFE" w:rsidRPr="004E2AC1">
              <w:rPr>
                <w:rFonts w:eastAsia="標楷體"/>
              </w:rPr>
              <w:t>)</w:t>
            </w:r>
          </w:p>
        </w:tc>
      </w:tr>
      <w:tr w:rsidR="0095390D" w:rsidRPr="004E2AC1" w14:paraId="09D24F0C" w14:textId="77777777" w:rsidTr="0095390D">
        <w:tc>
          <w:tcPr>
            <w:tcW w:w="4181" w:type="dxa"/>
          </w:tcPr>
          <w:p w14:paraId="0A86AB2A" w14:textId="77777777" w:rsidR="0095390D" w:rsidRPr="004E2AC1" w:rsidRDefault="0095390D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學經歷需求</w:t>
            </w:r>
          </w:p>
        </w:tc>
        <w:tc>
          <w:tcPr>
            <w:tcW w:w="4181" w:type="dxa"/>
          </w:tcPr>
          <w:p w14:paraId="6B612B98" w14:textId="622F05AD" w:rsidR="0095390D" w:rsidRPr="004E2AC1" w:rsidRDefault="00F2375F" w:rsidP="00F2375F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具</w:t>
            </w:r>
            <w:r w:rsidR="003969F7">
              <w:rPr>
                <w:rFonts w:eastAsia="標楷體" w:hAnsi="標楷體" w:hint="eastAsia"/>
              </w:rPr>
              <w:t>學士</w:t>
            </w:r>
            <w:r w:rsidR="00931CFE" w:rsidRPr="004E2AC1">
              <w:rPr>
                <w:rFonts w:eastAsia="標楷體" w:hAnsi="標楷體"/>
              </w:rPr>
              <w:t>學位</w:t>
            </w:r>
            <w:r w:rsidR="00931CFE" w:rsidRPr="004E2AC1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具行政經歷</w:t>
            </w:r>
            <w:r w:rsidR="00931CFE" w:rsidRPr="004E2AC1">
              <w:rPr>
                <w:rFonts w:eastAsia="標楷體" w:hAnsi="標楷體"/>
              </w:rPr>
              <w:t>者佳</w:t>
            </w:r>
            <w:r w:rsidR="00931CFE" w:rsidRPr="004E2AC1">
              <w:rPr>
                <w:rFonts w:eastAsia="標楷體"/>
              </w:rPr>
              <w:t>)</w:t>
            </w:r>
          </w:p>
        </w:tc>
      </w:tr>
      <w:tr w:rsidR="0095390D" w:rsidRPr="004E2AC1" w14:paraId="5F1535F2" w14:textId="77777777" w:rsidTr="0095390D">
        <w:tc>
          <w:tcPr>
            <w:tcW w:w="4181" w:type="dxa"/>
          </w:tcPr>
          <w:p w14:paraId="642F3754" w14:textId="77777777" w:rsidR="0095390D" w:rsidRPr="004E2AC1" w:rsidRDefault="0095390D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應徵所需文件</w:t>
            </w:r>
          </w:p>
        </w:tc>
        <w:tc>
          <w:tcPr>
            <w:tcW w:w="4181" w:type="dxa"/>
          </w:tcPr>
          <w:p w14:paraId="026A85A9" w14:textId="77777777" w:rsidR="00931CFE" w:rsidRPr="004E2AC1" w:rsidRDefault="00931CFE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履歷表</w:t>
            </w:r>
            <w:r w:rsidRPr="004E2AC1">
              <w:rPr>
                <w:rFonts w:eastAsia="標楷體"/>
              </w:rPr>
              <w:t>(</w:t>
            </w:r>
            <w:r w:rsidRPr="004E2AC1">
              <w:rPr>
                <w:rFonts w:eastAsia="標楷體" w:hAnsi="標楷體"/>
              </w:rPr>
              <w:t>貼照片</w:t>
            </w:r>
            <w:r w:rsidRPr="004E2AC1">
              <w:rPr>
                <w:rFonts w:eastAsia="標楷體"/>
              </w:rPr>
              <w:t>)</w:t>
            </w:r>
          </w:p>
          <w:p w14:paraId="4B964656" w14:textId="77777777" w:rsidR="0095390D" w:rsidRPr="004E2AC1" w:rsidRDefault="00931CFE" w:rsidP="00931CFE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個人</w:t>
            </w:r>
            <w:r w:rsidRPr="004E2AC1">
              <w:rPr>
                <w:rFonts w:eastAsia="標楷體"/>
              </w:rPr>
              <w:t>C.V.</w:t>
            </w:r>
          </w:p>
        </w:tc>
      </w:tr>
      <w:tr w:rsidR="0095390D" w:rsidRPr="004E2AC1" w14:paraId="4F315FF8" w14:textId="77777777" w:rsidTr="0095390D">
        <w:tc>
          <w:tcPr>
            <w:tcW w:w="4181" w:type="dxa"/>
          </w:tcPr>
          <w:p w14:paraId="4BC37A8D" w14:textId="77777777" w:rsidR="0095390D" w:rsidRPr="004E2AC1" w:rsidRDefault="0095390D">
            <w:pPr>
              <w:rPr>
                <w:rFonts w:eastAsia="標楷體"/>
              </w:rPr>
            </w:pPr>
            <w:r w:rsidRPr="004E2AC1">
              <w:rPr>
                <w:rFonts w:eastAsia="標楷體" w:hAnsi="標楷體"/>
              </w:rPr>
              <w:t>備註</w:t>
            </w:r>
          </w:p>
        </w:tc>
        <w:tc>
          <w:tcPr>
            <w:tcW w:w="4181" w:type="dxa"/>
          </w:tcPr>
          <w:p w14:paraId="254153CF" w14:textId="77777777" w:rsidR="00931CFE" w:rsidRPr="004E2AC1" w:rsidRDefault="00931CFE" w:rsidP="00931CFE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4E2AC1">
              <w:rPr>
                <w:rFonts w:eastAsia="標楷體"/>
              </w:rPr>
              <w:t xml:space="preserve">1. </w:t>
            </w:r>
            <w:r w:rsidRPr="004E2AC1">
              <w:rPr>
                <w:rFonts w:eastAsia="標楷體" w:hAnsi="標楷體"/>
              </w:rPr>
              <w:t>語文條件：英文</w:t>
            </w:r>
            <w:r w:rsidRPr="004E2AC1">
              <w:rPr>
                <w:rFonts w:eastAsia="標楷體"/>
              </w:rPr>
              <w:t xml:space="preserve"> -- </w:t>
            </w:r>
            <w:r w:rsidRPr="004E2AC1">
              <w:rPr>
                <w:rFonts w:eastAsia="標楷體" w:hAnsi="標楷體"/>
              </w:rPr>
              <w:t>聽</w:t>
            </w:r>
            <w:r w:rsidRPr="004E2AC1">
              <w:rPr>
                <w:rFonts w:eastAsia="標楷體"/>
              </w:rPr>
              <w:t xml:space="preserve"> /</w:t>
            </w:r>
            <w:r w:rsidRPr="004E2AC1">
              <w:rPr>
                <w:rFonts w:eastAsia="標楷體" w:hAnsi="標楷體"/>
              </w:rPr>
              <w:t>中等、說</w:t>
            </w:r>
            <w:r w:rsidRPr="004E2AC1">
              <w:rPr>
                <w:rFonts w:eastAsia="標楷體"/>
              </w:rPr>
              <w:t xml:space="preserve"> /</w:t>
            </w:r>
            <w:r w:rsidRPr="004E2AC1">
              <w:rPr>
                <w:rFonts w:eastAsia="標楷體" w:hAnsi="標楷體"/>
              </w:rPr>
              <w:t>中等、讀</w:t>
            </w:r>
            <w:r w:rsidRPr="004E2AC1">
              <w:rPr>
                <w:rFonts w:eastAsia="標楷體"/>
              </w:rPr>
              <w:t xml:space="preserve"> /</w:t>
            </w:r>
            <w:r w:rsidRPr="004E2AC1">
              <w:rPr>
                <w:rFonts w:eastAsia="標楷體" w:hAnsi="標楷體"/>
              </w:rPr>
              <w:t>中等、寫</w:t>
            </w:r>
            <w:r w:rsidRPr="004E2AC1">
              <w:rPr>
                <w:rFonts w:eastAsia="標楷體"/>
              </w:rPr>
              <w:t xml:space="preserve"> /</w:t>
            </w:r>
            <w:r w:rsidRPr="004E2AC1">
              <w:rPr>
                <w:rFonts w:eastAsia="標楷體" w:hAnsi="標楷體"/>
              </w:rPr>
              <w:t>中等。</w:t>
            </w:r>
            <w:r w:rsidR="004E2AC1" w:rsidRPr="004E2AC1">
              <w:rPr>
                <w:rFonts w:eastAsia="標楷體" w:hAnsi="標楷體"/>
              </w:rPr>
              <w:t>可進行</w:t>
            </w:r>
            <w:r w:rsidRPr="004E2AC1">
              <w:rPr>
                <w:rFonts w:eastAsia="標楷體" w:hAnsi="標楷體"/>
              </w:rPr>
              <w:t>台語溝通能力。</w:t>
            </w:r>
          </w:p>
          <w:p w14:paraId="5638E4D8" w14:textId="77777777" w:rsidR="004E2AC1" w:rsidRPr="004E2AC1" w:rsidRDefault="00931CFE" w:rsidP="00931CFE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4E2AC1">
              <w:rPr>
                <w:rFonts w:eastAsia="標楷體"/>
              </w:rPr>
              <w:t>2.</w:t>
            </w:r>
            <w:r w:rsidRPr="004E2AC1">
              <w:rPr>
                <w:rFonts w:eastAsia="標楷體" w:hAnsi="標楷體"/>
              </w:rPr>
              <w:t>具研究科學之熱誠、工作態度熱心負責、有團隊合作之精神。</w:t>
            </w:r>
          </w:p>
          <w:p w14:paraId="5FB01898" w14:textId="77777777" w:rsidR="0095390D" w:rsidRDefault="00931CFE" w:rsidP="004E2AC1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4E2AC1">
              <w:rPr>
                <w:rFonts w:eastAsia="標楷體"/>
              </w:rPr>
              <w:t>3.</w:t>
            </w:r>
            <w:r w:rsidRPr="004E2AC1">
              <w:rPr>
                <w:rFonts w:eastAsia="標楷體" w:hAnsi="標楷體"/>
              </w:rPr>
              <w:t>具有良好人際溝通能力與服務熱忱。</w:t>
            </w:r>
          </w:p>
          <w:p w14:paraId="01AC6F2A" w14:textId="77777777" w:rsidR="003A2F77" w:rsidRPr="003A2F77" w:rsidRDefault="003A2F77" w:rsidP="003A2F77">
            <w:pPr>
              <w:autoSpaceDE w:val="0"/>
              <w:autoSpaceDN w:val="0"/>
              <w:adjustRightInd w:val="0"/>
              <w:rPr>
                <w:rFonts w:eastAsia="標楷體"/>
                <w:color w:val="FF0000"/>
              </w:rPr>
            </w:pPr>
            <w:r w:rsidRPr="003A2F77">
              <w:rPr>
                <w:rFonts w:eastAsia="標楷體" w:hAnsi="標楷體" w:hint="eastAsia"/>
                <w:color w:val="FF0000"/>
                <w:sz w:val="26"/>
                <w:szCs w:val="26"/>
              </w:rPr>
              <w:t>4.</w:t>
            </w:r>
            <w:r w:rsidRPr="003A2F77">
              <w:rPr>
                <w:rFonts w:eastAsia="標楷體" w:hAnsi="標楷體" w:hint="eastAsia"/>
                <w:color w:val="FF0000"/>
                <w:sz w:val="26"/>
                <w:szCs w:val="26"/>
              </w:rPr>
              <w:t>合則通知面試，不合者恕不退件及函覆</w:t>
            </w:r>
          </w:p>
        </w:tc>
      </w:tr>
    </w:tbl>
    <w:p w14:paraId="343B9266" w14:textId="77777777" w:rsidR="0095390D" w:rsidRPr="004E2AC1" w:rsidRDefault="0095390D">
      <w:pPr>
        <w:rPr>
          <w:rFonts w:eastAsia="標楷體"/>
        </w:rPr>
      </w:pPr>
    </w:p>
    <w:p w14:paraId="6C6C33B6" w14:textId="77777777" w:rsidR="0095390D" w:rsidRPr="004E2AC1" w:rsidRDefault="0095390D">
      <w:pPr>
        <w:rPr>
          <w:rFonts w:eastAsia="標楷體"/>
        </w:rPr>
      </w:pPr>
    </w:p>
    <w:sectPr w:rsidR="0095390D" w:rsidRPr="004E2AC1" w:rsidSect="00292D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5CFA" w14:textId="77777777" w:rsidR="008A188E" w:rsidRDefault="008A188E" w:rsidP="00D82BE5">
      <w:r>
        <w:separator/>
      </w:r>
    </w:p>
  </w:endnote>
  <w:endnote w:type="continuationSeparator" w:id="0">
    <w:p w14:paraId="5F617949" w14:textId="77777777" w:rsidR="008A188E" w:rsidRDefault="008A188E" w:rsidP="00D8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6619C" w14:textId="77777777" w:rsidR="008A188E" w:rsidRDefault="008A188E" w:rsidP="00D82BE5">
      <w:r>
        <w:separator/>
      </w:r>
    </w:p>
  </w:footnote>
  <w:footnote w:type="continuationSeparator" w:id="0">
    <w:p w14:paraId="4485203D" w14:textId="77777777" w:rsidR="008A188E" w:rsidRDefault="008A188E" w:rsidP="00D8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941"/>
    <w:multiLevelType w:val="multilevel"/>
    <w:tmpl w:val="6A42054E"/>
    <w:lvl w:ilvl="0">
      <w:start w:val="1"/>
      <w:numFmt w:val="taiwaneseCountingThousand"/>
      <w:pStyle w:val="1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taiwaneseCountingThousand"/>
      <w:pStyle w:val="2"/>
      <w:lvlText w:val="（%2）"/>
      <w:lvlJc w:val="left"/>
      <w:pPr>
        <w:tabs>
          <w:tab w:val="num" w:pos="964"/>
        </w:tabs>
        <w:ind w:left="964" w:hanging="851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tabs>
          <w:tab w:val="num" w:pos="1267"/>
        </w:tabs>
        <w:ind w:left="1247" w:hanging="34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1531"/>
        </w:tabs>
        <w:ind w:left="1531" w:hanging="567"/>
      </w:pPr>
      <w:rPr>
        <w:rFonts w:hint="eastAsia"/>
      </w:rPr>
    </w:lvl>
    <w:lvl w:ilvl="4">
      <w:start w:val="1"/>
      <w:numFmt w:val="upperLetter"/>
      <w:pStyle w:val="5"/>
      <w:lvlText w:val="%5."/>
      <w:lvlJc w:val="left"/>
      <w:pPr>
        <w:tabs>
          <w:tab w:val="num" w:pos="1834"/>
        </w:tabs>
        <w:ind w:left="1814" w:hanging="3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" w15:restartNumberingAfterBreak="0">
    <w:nsid w:val="2E1061BF"/>
    <w:multiLevelType w:val="hybridMultilevel"/>
    <w:tmpl w:val="E81AED5A"/>
    <w:lvl w:ilvl="0" w:tplc="F9582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7B76A0"/>
    <w:multiLevelType w:val="hybridMultilevel"/>
    <w:tmpl w:val="33E0627C"/>
    <w:lvl w:ilvl="0" w:tplc="90907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E5"/>
    <w:rsid w:val="0000541A"/>
    <w:rsid w:val="000B6AE2"/>
    <w:rsid w:val="000C5428"/>
    <w:rsid w:val="00103989"/>
    <w:rsid w:val="00174016"/>
    <w:rsid w:val="001D450E"/>
    <w:rsid w:val="001F4F8F"/>
    <w:rsid w:val="001F7A8D"/>
    <w:rsid w:val="00222E58"/>
    <w:rsid w:val="00241DAD"/>
    <w:rsid w:val="0026082E"/>
    <w:rsid w:val="00271E87"/>
    <w:rsid w:val="00292D28"/>
    <w:rsid w:val="002B5E52"/>
    <w:rsid w:val="002D4FAE"/>
    <w:rsid w:val="003774C3"/>
    <w:rsid w:val="003969F7"/>
    <w:rsid w:val="003A2F77"/>
    <w:rsid w:val="004044DD"/>
    <w:rsid w:val="00454D5A"/>
    <w:rsid w:val="00465424"/>
    <w:rsid w:val="00481D18"/>
    <w:rsid w:val="00494686"/>
    <w:rsid w:val="004A5EE2"/>
    <w:rsid w:val="004D791D"/>
    <w:rsid w:val="004E2AC1"/>
    <w:rsid w:val="0053470A"/>
    <w:rsid w:val="005364F6"/>
    <w:rsid w:val="00557A24"/>
    <w:rsid w:val="005B6903"/>
    <w:rsid w:val="006544FC"/>
    <w:rsid w:val="00671B29"/>
    <w:rsid w:val="006E3490"/>
    <w:rsid w:val="00780345"/>
    <w:rsid w:val="007E5AD0"/>
    <w:rsid w:val="00815BEE"/>
    <w:rsid w:val="008A188E"/>
    <w:rsid w:val="008A3C85"/>
    <w:rsid w:val="008E7C7B"/>
    <w:rsid w:val="00931CFE"/>
    <w:rsid w:val="0095390D"/>
    <w:rsid w:val="009916D5"/>
    <w:rsid w:val="009C47C9"/>
    <w:rsid w:val="00A438DC"/>
    <w:rsid w:val="00A610C8"/>
    <w:rsid w:val="00AE39DE"/>
    <w:rsid w:val="00AE5097"/>
    <w:rsid w:val="00B3227B"/>
    <w:rsid w:val="00B65571"/>
    <w:rsid w:val="00C01516"/>
    <w:rsid w:val="00C455FC"/>
    <w:rsid w:val="00C71C7D"/>
    <w:rsid w:val="00D24CF3"/>
    <w:rsid w:val="00D3596E"/>
    <w:rsid w:val="00D4552B"/>
    <w:rsid w:val="00D74695"/>
    <w:rsid w:val="00D82BE5"/>
    <w:rsid w:val="00E05F14"/>
    <w:rsid w:val="00E3207E"/>
    <w:rsid w:val="00F2375F"/>
    <w:rsid w:val="00F70E0A"/>
    <w:rsid w:val="00FB0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CAE03"/>
  <w15:docId w15:val="{9E68833B-47E7-4891-B60A-04C3B09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2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4552B"/>
    <w:pPr>
      <w:numPr>
        <w:numId w:val="15"/>
      </w:numPr>
      <w:adjustRightInd w:val="0"/>
      <w:snapToGrid w:val="0"/>
      <w:spacing w:before="120" w:after="120"/>
      <w:jc w:val="both"/>
      <w:outlineLvl w:val="0"/>
    </w:pPr>
    <w:rPr>
      <w:rFonts w:eastAsia="標楷體"/>
      <w:kern w:val="0"/>
      <w:sz w:val="28"/>
      <w:szCs w:val="20"/>
    </w:rPr>
  </w:style>
  <w:style w:type="paragraph" w:styleId="2">
    <w:name w:val="heading 2"/>
    <w:basedOn w:val="a"/>
    <w:link w:val="20"/>
    <w:qFormat/>
    <w:rsid w:val="00D4552B"/>
    <w:pPr>
      <w:numPr>
        <w:ilvl w:val="1"/>
        <w:numId w:val="15"/>
      </w:numPr>
      <w:snapToGrid w:val="0"/>
      <w:spacing w:before="120" w:after="120"/>
      <w:jc w:val="both"/>
      <w:outlineLvl w:val="1"/>
    </w:pPr>
    <w:rPr>
      <w:rFonts w:eastAsia="標楷體"/>
      <w:bCs/>
      <w:sz w:val="28"/>
      <w:szCs w:val="48"/>
    </w:rPr>
  </w:style>
  <w:style w:type="paragraph" w:styleId="3">
    <w:name w:val="heading 3"/>
    <w:basedOn w:val="a"/>
    <w:link w:val="30"/>
    <w:qFormat/>
    <w:rsid w:val="00D4552B"/>
    <w:pPr>
      <w:numPr>
        <w:ilvl w:val="2"/>
        <w:numId w:val="15"/>
      </w:numPr>
      <w:snapToGrid w:val="0"/>
      <w:spacing w:before="120" w:after="120"/>
      <w:jc w:val="both"/>
      <w:outlineLvl w:val="2"/>
    </w:pPr>
    <w:rPr>
      <w:rFonts w:eastAsia="標楷體"/>
      <w:bCs/>
      <w:sz w:val="28"/>
      <w:szCs w:val="36"/>
    </w:rPr>
  </w:style>
  <w:style w:type="paragraph" w:styleId="4">
    <w:name w:val="heading 4"/>
    <w:basedOn w:val="a"/>
    <w:link w:val="40"/>
    <w:qFormat/>
    <w:rsid w:val="00D4552B"/>
    <w:pPr>
      <w:numPr>
        <w:ilvl w:val="3"/>
        <w:numId w:val="15"/>
      </w:numPr>
      <w:snapToGrid w:val="0"/>
      <w:spacing w:before="120" w:after="120"/>
      <w:jc w:val="both"/>
      <w:outlineLvl w:val="3"/>
    </w:pPr>
    <w:rPr>
      <w:rFonts w:eastAsia="標楷體"/>
      <w:sz w:val="28"/>
      <w:szCs w:val="20"/>
    </w:rPr>
  </w:style>
  <w:style w:type="paragraph" w:styleId="5">
    <w:name w:val="heading 5"/>
    <w:basedOn w:val="a"/>
    <w:link w:val="50"/>
    <w:qFormat/>
    <w:rsid w:val="00D4552B"/>
    <w:pPr>
      <w:numPr>
        <w:ilvl w:val="4"/>
        <w:numId w:val="15"/>
      </w:numPr>
      <w:snapToGrid w:val="0"/>
      <w:spacing w:before="120" w:after="120"/>
      <w:jc w:val="both"/>
      <w:outlineLvl w:val="4"/>
    </w:pPr>
    <w:rPr>
      <w:rFonts w:eastAsia="標楷體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4552B"/>
    <w:rPr>
      <w:rFonts w:eastAsia="標楷體"/>
      <w:sz w:val="28"/>
    </w:rPr>
  </w:style>
  <w:style w:type="character" w:customStyle="1" w:styleId="20">
    <w:name w:val="標題 2 字元"/>
    <w:basedOn w:val="a0"/>
    <w:link w:val="2"/>
    <w:rsid w:val="00D4552B"/>
    <w:rPr>
      <w:rFonts w:eastAsia="標楷體"/>
      <w:bCs/>
      <w:kern w:val="2"/>
      <w:sz w:val="28"/>
      <w:szCs w:val="48"/>
    </w:rPr>
  </w:style>
  <w:style w:type="character" w:customStyle="1" w:styleId="30">
    <w:name w:val="標題 3 字元"/>
    <w:basedOn w:val="a0"/>
    <w:link w:val="3"/>
    <w:rsid w:val="00D4552B"/>
    <w:rPr>
      <w:rFonts w:eastAsia="標楷體"/>
      <w:bCs/>
      <w:kern w:val="2"/>
      <w:sz w:val="28"/>
      <w:szCs w:val="36"/>
    </w:rPr>
  </w:style>
  <w:style w:type="character" w:customStyle="1" w:styleId="40">
    <w:name w:val="標題 4 字元"/>
    <w:basedOn w:val="a0"/>
    <w:link w:val="4"/>
    <w:rsid w:val="00D4552B"/>
    <w:rPr>
      <w:rFonts w:eastAsia="標楷體"/>
      <w:kern w:val="2"/>
      <w:sz w:val="28"/>
    </w:rPr>
  </w:style>
  <w:style w:type="character" w:customStyle="1" w:styleId="50">
    <w:name w:val="標題 5 字元"/>
    <w:basedOn w:val="a0"/>
    <w:link w:val="5"/>
    <w:rsid w:val="00D4552B"/>
    <w:rPr>
      <w:rFonts w:eastAsia="標楷體"/>
      <w:bCs/>
      <w:kern w:val="2"/>
      <w:sz w:val="28"/>
      <w:szCs w:val="36"/>
    </w:rPr>
  </w:style>
  <w:style w:type="paragraph" w:styleId="a3">
    <w:name w:val="List Paragraph"/>
    <w:basedOn w:val="a"/>
    <w:uiPriority w:val="34"/>
    <w:qFormat/>
    <w:rsid w:val="00D4552B"/>
    <w:pPr>
      <w:ind w:leftChars="200" w:left="480"/>
    </w:pPr>
    <w:rPr>
      <w:rFonts w:ascii="Calibri" w:hAnsi="Calibri"/>
      <w:szCs w:val="22"/>
    </w:rPr>
  </w:style>
  <w:style w:type="paragraph" w:customStyle="1" w:styleId="a4">
    <w:name w:val="階層一"/>
    <w:basedOn w:val="a"/>
    <w:qFormat/>
    <w:rsid w:val="00D4552B"/>
    <w:pPr>
      <w:widowControl/>
      <w:jc w:val="center"/>
    </w:pPr>
    <w:rPr>
      <w:rFonts w:eastAsia="標楷體" w:hAnsi="標楷體"/>
      <w:b/>
      <w:color w:val="000000" w:themeColor="text1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D82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82BE5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D82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82BE5"/>
    <w:rPr>
      <w:kern w:val="2"/>
    </w:rPr>
  </w:style>
  <w:style w:type="character" w:styleId="a9">
    <w:name w:val="Hyperlink"/>
    <w:basedOn w:val="a0"/>
    <w:uiPriority w:val="99"/>
    <w:unhideWhenUsed/>
    <w:rsid w:val="00D82BE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20449;&#31665;&#6530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mychat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dcterms:created xsi:type="dcterms:W3CDTF">2025-06-30T03:41:00Z</dcterms:created>
  <dcterms:modified xsi:type="dcterms:W3CDTF">2025-06-30T03:41:00Z</dcterms:modified>
</cp:coreProperties>
</file>