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D025" w14:textId="77777777" w:rsidR="009670B8" w:rsidRDefault="009670B8" w:rsidP="007C65AD">
      <w:pPr>
        <w:snapToGrid w:val="0"/>
        <w:spacing w:beforeLines="50" w:before="180"/>
        <w:jc w:val="center"/>
        <w:rPr>
          <w:rFonts w:eastAsia="標楷體"/>
        </w:rPr>
      </w:pPr>
      <w:r w:rsidRPr="002A572B">
        <w:rPr>
          <w:noProof/>
        </w:rPr>
        <w:pict w14:anchorId="4DE81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517.2pt;height:51.2pt;visibility:visible;mso-wrap-style:square">
            <v:imagedata r:id="rId8" o:title="" croptop="24015f" cropbottom="32319f" cropleft="6375f" cropright="5823f"/>
          </v:shape>
        </w:pict>
      </w:r>
    </w:p>
    <w:p w14:paraId="1BD5E3E6" w14:textId="77777777" w:rsidR="00B27F3D" w:rsidRPr="00040E64" w:rsidRDefault="00B27F3D" w:rsidP="007C65AD">
      <w:pPr>
        <w:snapToGrid w:val="0"/>
        <w:spacing w:beforeLines="50" w:before="18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bookmarkStart w:id="0" w:name="_GoBack"/>
      <w:bookmarkEnd w:id="0"/>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AE32E7">
        <w:rPr>
          <w:rFonts w:ascii="Arial" w:eastAsia="標楷體" w:hAnsi="Arial" w:cs="Arial" w:hint="eastAsia"/>
        </w:rPr>
        <w:t>4</w:t>
      </w:r>
      <w:r w:rsidR="00B71325" w:rsidRPr="00F43EE6">
        <w:rPr>
          <w:rFonts w:ascii="標楷體" w:eastAsia="標楷體" w:hAnsi="標楷體" w:hint="eastAsia"/>
        </w:rPr>
        <w:t>年</w:t>
      </w:r>
      <w:r w:rsidR="001C0C77" w:rsidRPr="001C0C77">
        <w:rPr>
          <w:rFonts w:ascii="Arial" w:eastAsia="標楷體" w:hAnsi="Arial" w:cs="Arial" w:hint="eastAsia"/>
        </w:rPr>
        <w:t>9</w:t>
      </w:r>
      <w:r w:rsidR="00B71325" w:rsidRPr="00F43EE6">
        <w:rPr>
          <w:rFonts w:ascii="標楷體" w:eastAsia="標楷體" w:hAnsi="標楷體" w:hint="eastAsia"/>
        </w:rPr>
        <w:t>月</w:t>
      </w:r>
      <w:r w:rsidR="001C0C77" w:rsidRPr="001C0C77">
        <w:rPr>
          <w:rFonts w:ascii="Arial" w:eastAsia="標楷體" w:hAnsi="Arial" w:cs="Arial" w:hint="eastAsia"/>
        </w:rPr>
        <w:t>25</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559"/>
        <w:gridCol w:w="849"/>
        <w:gridCol w:w="2210"/>
        <w:gridCol w:w="3885"/>
      </w:tblGrid>
      <w:tr w:rsidR="00ED1832" w:rsidRPr="00040E64" w14:paraId="559D8564" w14:textId="77777777" w:rsidTr="00B22B06">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7794BAD4"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1FD053C6"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162A970B"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7AF138BD"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131AB043"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01E8A8B9"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0AA69EE5" w14:textId="77777777" w:rsidTr="00C23A84">
        <w:trPr>
          <w:cantSplit/>
          <w:trHeight w:val="419"/>
          <w:tblHeader/>
          <w:jc w:val="center"/>
        </w:trPr>
        <w:tc>
          <w:tcPr>
            <w:tcW w:w="1986" w:type="dxa"/>
            <w:tcBorders>
              <w:top w:val="nil"/>
              <w:left w:val="single" w:sz="18" w:space="0" w:color="auto"/>
              <w:bottom w:val="single" w:sz="12" w:space="0" w:color="auto"/>
            </w:tcBorders>
            <w:shd w:val="clear" w:color="auto" w:fill="E6E6E6"/>
          </w:tcPr>
          <w:p w14:paraId="17133269"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12" w:space="0" w:color="auto"/>
            </w:tcBorders>
            <w:shd w:val="clear" w:color="auto" w:fill="E6E6E6"/>
          </w:tcPr>
          <w:p w14:paraId="5681B1E5"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48929088"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12" w:space="0" w:color="auto"/>
            </w:tcBorders>
            <w:shd w:val="clear" w:color="auto" w:fill="E6E6E6"/>
          </w:tcPr>
          <w:p w14:paraId="39BF924A"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12" w:space="0" w:color="auto"/>
              <w:right w:val="single" w:sz="18" w:space="0" w:color="auto"/>
            </w:tcBorders>
            <w:shd w:val="clear" w:color="auto" w:fill="E6E6E6"/>
          </w:tcPr>
          <w:p w14:paraId="055BF568"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33E24610"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9F6A4F" w:rsidRPr="00762EC9" w14:paraId="05E4BAC9" w14:textId="77777777" w:rsidTr="009D152B">
        <w:trPr>
          <w:cantSplit/>
          <w:trHeight w:val="705"/>
          <w:jc w:val="center"/>
        </w:trPr>
        <w:tc>
          <w:tcPr>
            <w:tcW w:w="1986" w:type="dxa"/>
            <w:tcBorders>
              <w:top w:val="nil"/>
              <w:left w:val="single" w:sz="18" w:space="0" w:color="auto"/>
              <w:bottom w:val="nil"/>
              <w:right w:val="single" w:sz="6" w:space="0" w:color="auto"/>
            </w:tcBorders>
            <w:shd w:val="clear" w:color="auto" w:fill="auto"/>
          </w:tcPr>
          <w:p w14:paraId="352A6AD1" w14:textId="77777777" w:rsidR="009F6A4F" w:rsidRPr="006D0DD3" w:rsidRDefault="009F6A4F" w:rsidP="003C1524">
            <w:pPr>
              <w:spacing w:beforeLines="25" w:before="90" w:line="280" w:lineRule="exact"/>
              <w:ind w:leftChars="25" w:left="60" w:rightChars="25" w:right="60"/>
              <w:jc w:val="both"/>
              <w:rPr>
                <w:rFonts w:eastAsia="標楷體" w:hAnsi="標楷體"/>
                <w:b/>
                <w:color w:val="000000"/>
              </w:rPr>
            </w:pPr>
            <w:r w:rsidRPr="006D0DD3">
              <w:rPr>
                <w:rFonts w:eastAsia="標楷體" w:hAnsi="標楷體" w:hint="eastAsia"/>
                <w:b/>
                <w:color w:val="000000"/>
              </w:rPr>
              <w:t>研究總中心</w:t>
            </w:r>
          </w:p>
          <w:p w14:paraId="3750B389" w14:textId="77777777" w:rsidR="009F6A4F" w:rsidRPr="006D0DD3" w:rsidRDefault="009F6A4F" w:rsidP="00676EF1">
            <w:pPr>
              <w:spacing w:line="280" w:lineRule="exact"/>
              <w:ind w:leftChars="25" w:left="60" w:rightChars="25" w:right="60"/>
              <w:jc w:val="both"/>
              <w:rPr>
                <w:rFonts w:eastAsia="標楷體" w:hAnsi="標楷體"/>
                <w:color w:val="000000"/>
              </w:rPr>
            </w:pPr>
            <w:r w:rsidRPr="006D0DD3">
              <w:rPr>
                <w:rFonts w:eastAsia="標楷體" w:hAnsi="標楷體" w:hint="eastAsia"/>
                <w:b/>
                <w:color w:val="000000"/>
              </w:rPr>
              <w:t>(</w:t>
            </w:r>
            <w:r w:rsidRPr="006D0DD3">
              <w:rPr>
                <w:rFonts w:eastAsia="標楷體" w:hAnsi="標楷體" w:hint="eastAsia"/>
                <w:b/>
                <w:color w:val="000000"/>
              </w:rPr>
              <w:t>生技醫療領域</w:t>
            </w:r>
            <w:r w:rsidRPr="006D0DD3">
              <w:rPr>
                <w:rFonts w:eastAsia="標楷體" w:hAnsi="標楷體" w:hint="eastAsia"/>
                <w:b/>
                <w:color w:val="000000"/>
              </w:rPr>
              <w:t>)</w:t>
            </w:r>
          </w:p>
        </w:tc>
        <w:tc>
          <w:tcPr>
            <w:tcW w:w="1559" w:type="dxa"/>
            <w:tcBorders>
              <w:top w:val="nil"/>
              <w:left w:val="single" w:sz="6" w:space="0" w:color="auto"/>
              <w:bottom w:val="nil"/>
              <w:right w:val="single" w:sz="6" w:space="0" w:color="auto"/>
            </w:tcBorders>
          </w:tcPr>
          <w:p w14:paraId="2E045FEB" w14:textId="77777777" w:rsidR="009F6A4F" w:rsidRPr="006D0DD3" w:rsidRDefault="009F6A4F" w:rsidP="00E81DD5">
            <w:pPr>
              <w:spacing w:beforeLines="25" w:before="90" w:line="280" w:lineRule="exact"/>
              <w:ind w:leftChars="25" w:left="60" w:rightChars="25" w:right="60"/>
              <w:jc w:val="both"/>
              <w:rPr>
                <w:rFonts w:eastAsia="標楷體" w:hAnsi="標楷體"/>
                <w:color w:val="000000"/>
              </w:rPr>
            </w:pPr>
            <w:r w:rsidRPr="006D0DD3">
              <w:rPr>
                <w:rFonts w:eastAsia="標楷體" w:hAnsi="標楷體" w:hint="eastAsia"/>
                <w:color w:val="000000"/>
              </w:rPr>
              <w:t>助理教授級研究員</w:t>
            </w:r>
          </w:p>
        </w:tc>
        <w:tc>
          <w:tcPr>
            <w:tcW w:w="849" w:type="dxa"/>
            <w:tcBorders>
              <w:top w:val="nil"/>
              <w:left w:val="single" w:sz="6" w:space="0" w:color="auto"/>
              <w:bottom w:val="nil"/>
              <w:right w:val="single" w:sz="6" w:space="0" w:color="auto"/>
            </w:tcBorders>
          </w:tcPr>
          <w:p w14:paraId="78E08958" w14:textId="77777777" w:rsidR="009F6A4F" w:rsidRPr="006D0DD3" w:rsidRDefault="009F6A4F" w:rsidP="006906D9">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hint="eastAsia"/>
                <w:color w:val="000000"/>
              </w:rPr>
              <w:t>1</w:t>
            </w:r>
          </w:p>
        </w:tc>
        <w:tc>
          <w:tcPr>
            <w:tcW w:w="2210" w:type="dxa"/>
            <w:tcBorders>
              <w:top w:val="nil"/>
              <w:left w:val="single" w:sz="6" w:space="0" w:color="auto"/>
              <w:bottom w:val="nil"/>
              <w:right w:val="single" w:sz="6" w:space="0" w:color="auto"/>
            </w:tcBorders>
          </w:tcPr>
          <w:p w14:paraId="5901E00A" w14:textId="77777777" w:rsidR="009F6A4F" w:rsidRPr="006D0DD3" w:rsidRDefault="009F6A4F" w:rsidP="003C1524">
            <w:pPr>
              <w:spacing w:beforeLines="25" w:before="90" w:line="280" w:lineRule="exact"/>
              <w:ind w:leftChars="25" w:left="60" w:rightChars="25" w:right="60"/>
              <w:jc w:val="both"/>
              <w:rPr>
                <w:rFonts w:eastAsia="標楷體" w:hAnsi="標楷體"/>
                <w:color w:val="000000"/>
              </w:rPr>
            </w:pPr>
            <w:r w:rsidRPr="006D0DD3">
              <w:rPr>
                <w:rFonts w:eastAsia="標楷體" w:hAnsi="標楷體"/>
                <w:color w:val="000000"/>
              </w:rPr>
              <w:t>具教育部認可之國內、外相關系所</w:t>
            </w:r>
            <w:r w:rsidRPr="006D0DD3">
              <w:rPr>
                <w:rFonts w:eastAsia="標楷體" w:hAnsi="標楷體" w:hint="eastAsia"/>
                <w:b/>
                <w:color w:val="000000"/>
              </w:rPr>
              <w:t>博士</w:t>
            </w:r>
            <w:r w:rsidRPr="006D0DD3">
              <w:rPr>
                <w:rFonts w:eastAsia="標楷體" w:hAnsi="標楷體"/>
                <w:b/>
                <w:color w:val="000000"/>
              </w:rPr>
              <w:t>學位</w:t>
            </w:r>
            <w:r w:rsidRPr="006D0DD3">
              <w:rPr>
                <w:rFonts w:eastAsia="標楷體" w:hAnsi="標楷體"/>
                <w:color w:val="000000"/>
              </w:rPr>
              <w:t>或</w:t>
            </w:r>
            <w:r w:rsidRPr="006D0DD3">
              <w:rPr>
                <w:rFonts w:eastAsia="標楷體" w:hAnsi="標楷體" w:hint="eastAsia"/>
                <w:b/>
                <w:color w:val="000000"/>
              </w:rPr>
              <w:t>助理教授</w:t>
            </w:r>
            <w:r w:rsidRPr="006D0DD3">
              <w:rPr>
                <w:rFonts w:eastAsia="標楷體" w:hAnsi="標楷體"/>
                <w:b/>
                <w:color w:val="000000"/>
              </w:rPr>
              <w:t>以上</w:t>
            </w:r>
            <w:r w:rsidRPr="006D0DD3">
              <w:rPr>
                <w:rFonts w:eastAsia="標楷體" w:hAnsi="標楷體"/>
                <w:color w:val="000000"/>
              </w:rPr>
              <w:t>教師資格證書者。</w:t>
            </w:r>
          </w:p>
        </w:tc>
        <w:tc>
          <w:tcPr>
            <w:tcW w:w="3885" w:type="dxa"/>
            <w:tcBorders>
              <w:top w:val="nil"/>
              <w:left w:val="single" w:sz="6" w:space="0" w:color="auto"/>
              <w:bottom w:val="nil"/>
              <w:right w:val="single" w:sz="18" w:space="0" w:color="auto"/>
            </w:tcBorders>
          </w:tcPr>
          <w:p w14:paraId="37FCCF34" w14:textId="77777777" w:rsidR="009F6A4F" w:rsidRPr="00540DD1" w:rsidRDefault="009F6A4F" w:rsidP="00C960D4">
            <w:pPr>
              <w:spacing w:beforeLines="25" w:before="90" w:line="280" w:lineRule="exact"/>
              <w:ind w:leftChars="25" w:left="240" w:rightChars="25" w:right="60" w:hangingChars="75" w:hanging="180"/>
              <w:rPr>
                <w:rFonts w:eastAsia="標楷體"/>
              </w:rPr>
            </w:pPr>
            <w:r w:rsidRPr="00540DD1">
              <w:rPr>
                <w:rFonts w:eastAsia="標楷體" w:hint="eastAsia"/>
              </w:rPr>
              <w:t>1.</w:t>
            </w:r>
            <w:r w:rsidRPr="00540DD1">
              <w:rPr>
                <w:rFonts w:eastAsia="標楷體" w:hint="eastAsia"/>
              </w:rPr>
              <w:t>具博士學位，熟悉動物細胞培養、訊息傳遞路徑之機制分析、基因表現分析、基因選殖及異源表現，並有機能性食品相關的研究及相關動物實驗經驗。</w:t>
            </w:r>
          </w:p>
          <w:p w14:paraId="78A5C31F" w14:textId="77777777" w:rsidR="009F6A4F" w:rsidRPr="00540DD1" w:rsidRDefault="009F6A4F" w:rsidP="00C960D4">
            <w:pPr>
              <w:spacing w:beforeLines="25" w:before="90" w:line="280" w:lineRule="exact"/>
              <w:ind w:leftChars="25" w:left="240" w:rightChars="25" w:right="60" w:hangingChars="75" w:hanging="180"/>
              <w:rPr>
                <w:rFonts w:eastAsia="標楷體"/>
              </w:rPr>
            </w:pPr>
            <w:r w:rsidRPr="00540DD1">
              <w:rPr>
                <w:rFonts w:eastAsia="標楷體" w:hint="eastAsia"/>
              </w:rPr>
              <w:t>2.</w:t>
            </w:r>
            <w:r w:rsidRPr="00540DD1">
              <w:rPr>
                <w:rFonts w:eastAsia="標楷體" w:hint="eastAsia"/>
              </w:rPr>
              <w:t>具兩年以上業界經驗。</w:t>
            </w:r>
          </w:p>
          <w:p w14:paraId="0A3B762C" w14:textId="77777777" w:rsidR="009F6A4F" w:rsidRPr="00540DD1" w:rsidRDefault="009F6A4F" w:rsidP="00C960D4">
            <w:pPr>
              <w:spacing w:beforeLines="25" w:before="90" w:line="280" w:lineRule="exact"/>
              <w:ind w:leftChars="25" w:left="240" w:rightChars="25" w:right="60" w:hangingChars="75" w:hanging="180"/>
              <w:rPr>
                <w:rFonts w:eastAsia="標楷體"/>
              </w:rPr>
            </w:pPr>
            <w:r w:rsidRPr="00540DD1">
              <w:rPr>
                <w:rFonts w:eastAsia="標楷體" w:hint="eastAsia"/>
              </w:rPr>
              <w:t>3.</w:t>
            </w:r>
            <w:r w:rsidRPr="00540DD1">
              <w:rPr>
                <w:rFonts w:eastAsia="標楷體" w:hint="eastAsia"/>
              </w:rPr>
              <w:t>教學科目：分子診斷技術學、動物細胞培養實務、生物技術實習、生物化學實驗</w:t>
            </w:r>
          </w:p>
          <w:p w14:paraId="26313DD8" w14:textId="77777777" w:rsidR="009F6A4F" w:rsidRDefault="009F6A4F" w:rsidP="00C960D4">
            <w:pPr>
              <w:spacing w:beforeLines="25" w:before="90" w:line="280" w:lineRule="exact"/>
              <w:ind w:leftChars="25" w:left="240" w:rightChars="25" w:right="60" w:hangingChars="75" w:hanging="180"/>
              <w:rPr>
                <w:rFonts w:eastAsia="標楷體"/>
                <w:spacing w:val="-4"/>
              </w:rPr>
            </w:pPr>
            <w:r w:rsidRPr="00540DD1">
              <w:rPr>
                <w:rFonts w:eastAsia="標楷體" w:hint="eastAsia"/>
              </w:rPr>
              <w:t>4.</w:t>
            </w:r>
            <w:r w:rsidRPr="00540DD1">
              <w:rPr>
                <w:rFonts w:eastAsia="標楷體" w:hint="eastAsia"/>
              </w:rPr>
              <w:t>具相關實務教學，或有申請並執行政府部會或產學合作經驗者尤佳。</w:t>
            </w:r>
          </w:p>
          <w:p w14:paraId="4A1E425D" w14:textId="77777777" w:rsidR="00D644BD" w:rsidRPr="00C960D4" w:rsidRDefault="00D644BD" w:rsidP="00C960D4">
            <w:pPr>
              <w:spacing w:beforeLines="25" w:before="90" w:line="280" w:lineRule="exact"/>
              <w:ind w:leftChars="25" w:left="234" w:rightChars="25" w:right="60" w:hangingChars="75" w:hanging="174"/>
              <w:rPr>
                <w:rFonts w:eastAsia="標楷體"/>
                <w:spacing w:val="-4"/>
              </w:rPr>
            </w:pPr>
          </w:p>
        </w:tc>
      </w:tr>
      <w:tr w:rsidR="009F6A4F" w:rsidRPr="00762EC9" w14:paraId="627D60BC" w14:textId="77777777" w:rsidTr="00BC4801">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32DE720F" w14:textId="77777777" w:rsidR="009F6A4F" w:rsidRPr="008F472C" w:rsidRDefault="009F6A4F" w:rsidP="005A6A59">
            <w:pPr>
              <w:spacing w:beforeLines="25" w:before="90" w:line="280" w:lineRule="exact"/>
              <w:ind w:leftChars="25" w:left="60" w:rightChars="25" w:right="60"/>
              <w:rPr>
                <w:rFonts w:eastAsia="標楷體"/>
                <w:b/>
                <w:sz w:val="22"/>
              </w:rPr>
            </w:pPr>
            <w:r w:rsidRPr="008F472C">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1ACA7667" w14:textId="77777777" w:rsidR="009F6A4F" w:rsidRPr="005527D7" w:rsidRDefault="009F6A4F" w:rsidP="005527D7">
            <w:pPr>
              <w:snapToGrid w:val="0"/>
              <w:spacing w:beforeLines="25" w:before="90"/>
              <w:ind w:leftChars="25" w:left="60" w:rightChars="25" w:right="60"/>
              <w:jc w:val="center"/>
              <w:rPr>
                <w:rFonts w:eastAsia="標楷體"/>
              </w:rPr>
            </w:pPr>
            <w:r w:rsidRPr="005527D7">
              <w:rPr>
                <w:rFonts w:eastAsia="標楷體"/>
              </w:rPr>
              <w:t>Assistant Professor Rank Research Fellow</w:t>
            </w:r>
          </w:p>
        </w:tc>
        <w:tc>
          <w:tcPr>
            <w:tcW w:w="849" w:type="dxa"/>
            <w:tcBorders>
              <w:top w:val="nil"/>
              <w:left w:val="single" w:sz="6" w:space="0" w:color="auto"/>
              <w:bottom w:val="single" w:sz="18" w:space="0" w:color="auto"/>
              <w:right w:val="single" w:sz="6" w:space="0" w:color="auto"/>
            </w:tcBorders>
          </w:tcPr>
          <w:p w14:paraId="642D15CC" w14:textId="77777777" w:rsidR="009F6A4F" w:rsidRPr="006D0DD3" w:rsidRDefault="009F6A4F" w:rsidP="00187561">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hint="eastAsia"/>
                <w:color w:val="000000"/>
              </w:rPr>
              <w:t>1</w:t>
            </w:r>
          </w:p>
        </w:tc>
        <w:tc>
          <w:tcPr>
            <w:tcW w:w="2210" w:type="dxa"/>
            <w:tcBorders>
              <w:top w:val="nil"/>
              <w:left w:val="single" w:sz="6" w:space="0" w:color="auto"/>
              <w:bottom w:val="single" w:sz="18" w:space="0" w:color="auto"/>
              <w:right w:val="single" w:sz="6" w:space="0" w:color="auto"/>
            </w:tcBorders>
          </w:tcPr>
          <w:p w14:paraId="30AA1EC8" w14:textId="77777777" w:rsidR="009F6A4F" w:rsidRPr="00513B44" w:rsidRDefault="009F6A4F" w:rsidP="00A9600E">
            <w:pPr>
              <w:snapToGrid w:val="0"/>
              <w:spacing w:beforeLines="25" w:before="90" w:afterLines="50" w:after="180" w:line="280" w:lineRule="exact"/>
              <w:ind w:leftChars="25" w:left="60" w:rightChars="25" w:right="60"/>
              <w:rPr>
                <w:rFonts w:eastAsia="標楷體"/>
              </w:rPr>
            </w:pPr>
            <w:r w:rsidRPr="00513B44">
              <w:rPr>
                <w:rFonts w:eastAsia="標楷體"/>
              </w:rPr>
              <w:t xml:space="preserve">A Ph.D. degree recognized by the Ministry of Education of the R.O.C. in relevant fields is required, or experience as an </w:t>
            </w:r>
            <w:r w:rsidRPr="00513B44">
              <w:rPr>
                <w:rFonts w:eastAsia="標楷體" w:hint="eastAsia"/>
              </w:rPr>
              <w:t>a</w:t>
            </w:r>
            <w:r w:rsidRPr="00513B44">
              <w:rPr>
                <w:rFonts w:eastAsia="標楷體"/>
              </w:rPr>
              <w:t xml:space="preserve">ssistant </w:t>
            </w:r>
            <w:r w:rsidRPr="00513B44">
              <w:rPr>
                <w:rFonts w:eastAsia="標楷體" w:hint="eastAsia"/>
              </w:rPr>
              <w:t>p</w:t>
            </w:r>
            <w:r w:rsidRPr="00513B44">
              <w:rPr>
                <w:rFonts w:eastAsia="標楷體"/>
              </w:rPr>
              <w:t>rofessor (or above) with an official teaching certificate.</w:t>
            </w:r>
          </w:p>
        </w:tc>
        <w:tc>
          <w:tcPr>
            <w:tcW w:w="3885" w:type="dxa"/>
            <w:tcBorders>
              <w:top w:val="nil"/>
              <w:left w:val="single" w:sz="6" w:space="0" w:color="auto"/>
              <w:bottom w:val="single" w:sz="18" w:space="0" w:color="auto"/>
              <w:right w:val="single" w:sz="18" w:space="0" w:color="auto"/>
            </w:tcBorders>
          </w:tcPr>
          <w:p w14:paraId="096BB92C" w14:textId="77777777" w:rsidR="009F6A4F" w:rsidRPr="00A151E4" w:rsidRDefault="009F6A4F" w:rsidP="00A27875">
            <w:pPr>
              <w:spacing w:beforeLines="15" w:before="54" w:line="260" w:lineRule="exact"/>
              <w:ind w:leftChars="25" w:left="264" w:rightChars="25" w:right="60" w:hangingChars="85" w:hanging="204"/>
              <w:rPr>
                <w:rFonts w:eastAsia="標楷體"/>
              </w:rPr>
            </w:pPr>
            <w:r>
              <w:rPr>
                <w:rFonts w:eastAsia="標楷體" w:hint="eastAsia"/>
              </w:rPr>
              <w:t>1.</w:t>
            </w:r>
            <w:r w:rsidRPr="00A151E4">
              <w:rPr>
                <w:rFonts w:eastAsia="標楷體"/>
              </w:rPr>
              <w:t xml:space="preserve">PhD </w:t>
            </w:r>
            <w:r w:rsidRPr="00A151E4">
              <w:rPr>
                <w:rFonts w:eastAsia="標楷體" w:hint="eastAsia"/>
              </w:rPr>
              <w:t>degree</w:t>
            </w:r>
            <w:r w:rsidRPr="00A151E4">
              <w:rPr>
                <w:rFonts w:eastAsia="標楷體"/>
              </w:rPr>
              <w:t xml:space="preserve"> with experience in animal cell culture, mechanistic analysis of signal transduction pathways, gene cloning and heterologous expression, as well as experience in functional food research and animal experiments.</w:t>
            </w:r>
          </w:p>
          <w:p w14:paraId="04AB90A6" w14:textId="77777777" w:rsidR="009F6A4F" w:rsidRPr="00A151E4" w:rsidRDefault="009F6A4F" w:rsidP="00A27875">
            <w:pPr>
              <w:spacing w:beforeLines="15" w:before="54" w:line="260" w:lineRule="exact"/>
              <w:ind w:leftChars="25" w:left="264" w:rightChars="25" w:right="60" w:hangingChars="85" w:hanging="204"/>
              <w:rPr>
                <w:rFonts w:eastAsia="標楷體"/>
              </w:rPr>
            </w:pPr>
            <w:r>
              <w:rPr>
                <w:rFonts w:eastAsia="標楷體" w:hint="eastAsia"/>
              </w:rPr>
              <w:t>2.</w:t>
            </w:r>
            <w:r w:rsidRPr="00A151E4">
              <w:rPr>
                <w:rFonts w:eastAsia="標楷體"/>
              </w:rPr>
              <w:t>Two years or more of industry experience</w:t>
            </w:r>
            <w:r w:rsidRPr="00A151E4">
              <w:rPr>
                <w:rFonts w:eastAsia="標楷體" w:hint="eastAsia"/>
              </w:rPr>
              <w:t>.</w:t>
            </w:r>
          </w:p>
          <w:p w14:paraId="44D8E49B" w14:textId="77777777" w:rsidR="009F6A4F" w:rsidRPr="00A151E4" w:rsidRDefault="009F6A4F" w:rsidP="00A27875">
            <w:pPr>
              <w:spacing w:beforeLines="15" w:before="54" w:line="260" w:lineRule="exact"/>
              <w:ind w:leftChars="25" w:left="264" w:rightChars="25" w:right="60" w:hangingChars="85" w:hanging="204"/>
              <w:rPr>
                <w:rFonts w:eastAsia="標楷體"/>
              </w:rPr>
            </w:pPr>
            <w:r>
              <w:rPr>
                <w:rFonts w:eastAsia="標楷體" w:hint="eastAsia"/>
              </w:rPr>
              <w:t>3.</w:t>
            </w:r>
            <w:r w:rsidRPr="00A151E4">
              <w:rPr>
                <w:rFonts w:eastAsia="標楷體" w:hint="eastAsia"/>
              </w:rPr>
              <w:t>T</w:t>
            </w:r>
            <w:r w:rsidRPr="00A151E4">
              <w:rPr>
                <w:rFonts w:eastAsia="標楷體"/>
              </w:rPr>
              <w:t>eaching courses: Molecular-Based Diagnostic Techniques, Animal Cell Culture, Practice</w:t>
            </w:r>
            <w:r w:rsidRPr="00A151E4">
              <w:rPr>
                <w:rFonts w:eastAsia="標楷體" w:hint="eastAsia"/>
              </w:rPr>
              <w:t xml:space="preserve"> of</w:t>
            </w:r>
            <w:r w:rsidRPr="00A151E4">
              <w:rPr>
                <w:rFonts w:eastAsia="標楷體"/>
              </w:rPr>
              <w:t xml:space="preserve"> Biotechnology, Biochemistry Experiment</w:t>
            </w:r>
          </w:p>
          <w:p w14:paraId="4FC6DFE8" w14:textId="77777777" w:rsidR="009F6A4F" w:rsidRDefault="009F6A4F" w:rsidP="00A27875">
            <w:pPr>
              <w:spacing w:beforeLines="15" w:before="54" w:line="260" w:lineRule="exact"/>
              <w:ind w:leftChars="25" w:left="264" w:rightChars="25" w:right="60" w:hangingChars="85" w:hanging="204"/>
              <w:rPr>
                <w:rFonts w:eastAsia="標楷體"/>
              </w:rPr>
            </w:pPr>
            <w:r>
              <w:rPr>
                <w:rFonts w:eastAsia="標楷體" w:hint="eastAsia"/>
              </w:rPr>
              <w:t>4.</w:t>
            </w:r>
            <w:r w:rsidRPr="00A151E4">
              <w:rPr>
                <w:rFonts w:eastAsia="標楷體"/>
              </w:rPr>
              <w:t xml:space="preserve">Relevant practical teaching experience or experience with </w:t>
            </w:r>
            <w:r w:rsidRPr="00A151E4">
              <w:rPr>
                <w:rFonts w:eastAsia="標楷體" w:hint="eastAsia"/>
              </w:rPr>
              <w:t>the</w:t>
            </w:r>
            <w:r w:rsidRPr="00A151E4">
              <w:rPr>
                <w:rFonts w:eastAsia="標楷體"/>
              </w:rPr>
              <w:t xml:space="preserve"> government agency and industry-academia collaboration is preferred.</w:t>
            </w:r>
          </w:p>
          <w:p w14:paraId="1B8899B4" w14:textId="77777777" w:rsidR="008F472C" w:rsidRPr="00A151E4" w:rsidRDefault="008F472C" w:rsidP="00A27875">
            <w:pPr>
              <w:spacing w:beforeLines="15" w:before="54" w:line="260" w:lineRule="exact"/>
              <w:ind w:leftChars="25" w:left="264" w:rightChars="25" w:right="60" w:hangingChars="85" w:hanging="204"/>
              <w:rPr>
                <w:rFonts w:eastAsia="標楷體"/>
              </w:rPr>
            </w:pPr>
          </w:p>
        </w:tc>
      </w:tr>
      <w:tr w:rsidR="00BC4801" w:rsidRPr="00762EC9" w14:paraId="77DB3D49" w14:textId="77777777" w:rsidTr="00BC4801">
        <w:trPr>
          <w:cantSplit/>
          <w:trHeight w:val="705"/>
          <w:jc w:val="center"/>
        </w:trPr>
        <w:tc>
          <w:tcPr>
            <w:tcW w:w="1986" w:type="dxa"/>
            <w:tcBorders>
              <w:top w:val="single" w:sz="18" w:space="0" w:color="auto"/>
              <w:left w:val="nil"/>
              <w:bottom w:val="nil"/>
              <w:right w:val="nil"/>
            </w:tcBorders>
            <w:shd w:val="clear" w:color="auto" w:fill="auto"/>
          </w:tcPr>
          <w:p w14:paraId="7EF4FE09" w14:textId="77777777" w:rsidR="00BC4801" w:rsidRDefault="00BC4801" w:rsidP="009F6A4F">
            <w:pPr>
              <w:ind w:leftChars="25" w:left="60" w:rightChars="25" w:right="60"/>
              <w:rPr>
                <w:rFonts w:eastAsia="標楷體"/>
              </w:rPr>
            </w:pPr>
          </w:p>
          <w:p w14:paraId="17C29522" w14:textId="77777777" w:rsidR="00BC4801" w:rsidRDefault="00BC4801" w:rsidP="009F6A4F">
            <w:pPr>
              <w:ind w:leftChars="25" w:left="60" w:rightChars="25" w:right="60"/>
              <w:rPr>
                <w:rFonts w:eastAsia="標楷體"/>
              </w:rPr>
            </w:pPr>
          </w:p>
          <w:p w14:paraId="1EE0088E" w14:textId="77777777" w:rsidR="00BC4801" w:rsidRDefault="00BC4801" w:rsidP="009F6A4F">
            <w:pPr>
              <w:ind w:leftChars="25" w:left="60" w:rightChars="25" w:right="60"/>
              <w:rPr>
                <w:rFonts w:eastAsia="標楷體"/>
              </w:rPr>
            </w:pPr>
          </w:p>
          <w:p w14:paraId="13B4E2D7" w14:textId="77777777" w:rsidR="00BC4801" w:rsidRDefault="00BC4801" w:rsidP="009F6A4F">
            <w:pPr>
              <w:ind w:leftChars="25" w:left="60" w:rightChars="25" w:right="60"/>
              <w:rPr>
                <w:rFonts w:eastAsia="標楷體"/>
              </w:rPr>
            </w:pPr>
          </w:p>
          <w:p w14:paraId="1D6F0EE0" w14:textId="77777777" w:rsidR="00BC4801" w:rsidRDefault="00BC4801" w:rsidP="009F6A4F">
            <w:pPr>
              <w:ind w:leftChars="25" w:left="60" w:rightChars="25" w:right="60"/>
              <w:rPr>
                <w:rFonts w:eastAsia="標楷體"/>
              </w:rPr>
            </w:pPr>
          </w:p>
          <w:p w14:paraId="489A66C4" w14:textId="77777777" w:rsidR="00BC4801" w:rsidRDefault="00BC4801" w:rsidP="009F6A4F">
            <w:pPr>
              <w:ind w:leftChars="25" w:left="60" w:rightChars="25" w:right="60"/>
              <w:rPr>
                <w:rFonts w:eastAsia="標楷體"/>
              </w:rPr>
            </w:pPr>
          </w:p>
          <w:p w14:paraId="66653A4D" w14:textId="77777777" w:rsidR="00BC4801" w:rsidRDefault="00BC4801" w:rsidP="009F6A4F">
            <w:pPr>
              <w:ind w:leftChars="25" w:left="60" w:rightChars="25" w:right="60"/>
              <w:rPr>
                <w:rFonts w:eastAsia="標楷體"/>
              </w:rPr>
            </w:pPr>
          </w:p>
          <w:p w14:paraId="547A98A7" w14:textId="77777777" w:rsidR="00BC4801" w:rsidRDefault="00BC4801" w:rsidP="009F6A4F">
            <w:pPr>
              <w:ind w:leftChars="25" w:left="60" w:rightChars="25" w:right="60"/>
              <w:rPr>
                <w:rFonts w:eastAsia="標楷體"/>
              </w:rPr>
            </w:pPr>
          </w:p>
          <w:p w14:paraId="7E3F2218" w14:textId="77777777" w:rsidR="00BC4801" w:rsidRPr="00513B44" w:rsidRDefault="00BC4801" w:rsidP="009F6A4F">
            <w:pPr>
              <w:ind w:leftChars="25" w:left="60" w:rightChars="25" w:right="60"/>
              <w:rPr>
                <w:rFonts w:eastAsia="標楷體"/>
              </w:rPr>
            </w:pPr>
          </w:p>
        </w:tc>
        <w:tc>
          <w:tcPr>
            <w:tcW w:w="1559" w:type="dxa"/>
            <w:tcBorders>
              <w:top w:val="single" w:sz="18" w:space="0" w:color="auto"/>
              <w:left w:val="nil"/>
              <w:bottom w:val="nil"/>
              <w:right w:val="nil"/>
            </w:tcBorders>
          </w:tcPr>
          <w:p w14:paraId="570BF458" w14:textId="77777777" w:rsidR="00BC4801" w:rsidRPr="00513B44" w:rsidRDefault="00BC4801" w:rsidP="009F6A4F">
            <w:pPr>
              <w:snapToGrid w:val="0"/>
              <w:ind w:leftChars="25" w:left="60" w:rightChars="25" w:right="60"/>
              <w:jc w:val="center"/>
              <w:rPr>
                <w:rFonts w:eastAsia="標楷體" w:hAnsi="標楷體"/>
              </w:rPr>
            </w:pPr>
          </w:p>
        </w:tc>
        <w:tc>
          <w:tcPr>
            <w:tcW w:w="849" w:type="dxa"/>
            <w:tcBorders>
              <w:top w:val="single" w:sz="18" w:space="0" w:color="auto"/>
              <w:left w:val="nil"/>
              <w:bottom w:val="nil"/>
              <w:right w:val="nil"/>
            </w:tcBorders>
          </w:tcPr>
          <w:p w14:paraId="00A9B71A" w14:textId="77777777" w:rsidR="00BC4801" w:rsidRPr="00513B44" w:rsidRDefault="00BC4801" w:rsidP="009F6A4F">
            <w:pPr>
              <w:snapToGrid w:val="0"/>
              <w:jc w:val="center"/>
              <w:rPr>
                <w:rFonts w:ascii="標楷體" w:eastAsia="標楷體" w:hAnsi="標楷體"/>
                <w:bCs/>
              </w:rPr>
            </w:pPr>
          </w:p>
        </w:tc>
        <w:tc>
          <w:tcPr>
            <w:tcW w:w="2210" w:type="dxa"/>
            <w:tcBorders>
              <w:top w:val="single" w:sz="18" w:space="0" w:color="auto"/>
              <w:left w:val="nil"/>
              <w:bottom w:val="nil"/>
              <w:right w:val="nil"/>
            </w:tcBorders>
          </w:tcPr>
          <w:p w14:paraId="09E21FD7" w14:textId="77777777" w:rsidR="00BC4801" w:rsidRPr="00513B44" w:rsidRDefault="00BC4801" w:rsidP="009F6A4F">
            <w:pPr>
              <w:snapToGrid w:val="0"/>
              <w:ind w:leftChars="25" w:left="60" w:rightChars="25" w:right="60"/>
              <w:rPr>
                <w:rFonts w:eastAsia="標楷體"/>
              </w:rPr>
            </w:pPr>
          </w:p>
        </w:tc>
        <w:tc>
          <w:tcPr>
            <w:tcW w:w="3885" w:type="dxa"/>
            <w:tcBorders>
              <w:top w:val="single" w:sz="18" w:space="0" w:color="auto"/>
              <w:left w:val="nil"/>
              <w:bottom w:val="nil"/>
              <w:right w:val="nil"/>
            </w:tcBorders>
          </w:tcPr>
          <w:p w14:paraId="42EC21D8" w14:textId="77777777" w:rsidR="00BC4801" w:rsidRDefault="00BC4801" w:rsidP="009F6A4F">
            <w:pPr>
              <w:snapToGrid w:val="0"/>
              <w:jc w:val="both"/>
              <w:rPr>
                <w:rFonts w:eastAsia="標楷體"/>
              </w:rPr>
            </w:pPr>
          </w:p>
        </w:tc>
      </w:tr>
      <w:tr w:rsidR="001A0917" w:rsidRPr="00762EC9" w14:paraId="16366F82" w14:textId="77777777" w:rsidTr="00BC4801">
        <w:trPr>
          <w:cantSplit/>
          <w:trHeight w:val="705"/>
          <w:jc w:val="center"/>
        </w:trPr>
        <w:tc>
          <w:tcPr>
            <w:tcW w:w="1986" w:type="dxa"/>
            <w:tcBorders>
              <w:top w:val="nil"/>
              <w:left w:val="single" w:sz="18" w:space="0" w:color="auto"/>
              <w:bottom w:val="nil"/>
              <w:right w:val="single" w:sz="6" w:space="0" w:color="auto"/>
            </w:tcBorders>
            <w:shd w:val="clear" w:color="auto" w:fill="auto"/>
          </w:tcPr>
          <w:p w14:paraId="30CB0B90" w14:textId="77777777" w:rsidR="001A0917" w:rsidRPr="006D0DD3" w:rsidRDefault="001A0917" w:rsidP="004C3203">
            <w:pPr>
              <w:spacing w:beforeLines="25" w:before="90" w:line="280" w:lineRule="exact"/>
              <w:ind w:leftChars="25" w:left="60" w:rightChars="25" w:right="60"/>
              <w:jc w:val="both"/>
              <w:rPr>
                <w:rFonts w:eastAsia="標楷體" w:hAnsi="標楷體"/>
                <w:b/>
                <w:color w:val="000000"/>
              </w:rPr>
            </w:pPr>
            <w:r w:rsidRPr="006D0DD3">
              <w:rPr>
                <w:rFonts w:eastAsia="標楷體" w:hAnsi="標楷體" w:hint="eastAsia"/>
                <w:b/>
                <w:color w:val="000000"/>
              </w:rPr>
              <w:lastRenderedPageBreak/>
              <w:t>研究總中心</w:t>
            </w:r>
          </w:p>
          <w:p w14:paraId="78875878" w14:textId="77777777" w:rsidR="001A0917" w:rsidRPr="00001C24" w:rsidRDefault="001A0917" w:rsidP="004C3203">
            <w:pPr>
              <w:spacing w:line="280" w:lineRule="exact"/>
              <w:ind w:leftChars="25" w:left="60" w:rightChars="25" w:right="60"/>
              <w:jc w:val="both"/>
              <w:rPr>
                <w:rFonts w:eastAsia="標楷體"/>
                <w:b/>
                <w:color w:val="000000"/>
                <w:sz w:val="22"/>
                <w:szCs w:val="22"/>
              </w:rPr>
            </w:pPr>
            <w:r w:rsidRPr="006D0DD3">
              <w:rPr>
                <w:rFonts w:eastAsia="標楷體" w:hAnsi="標楷體" w:hint="eastAsia"/>
                <w:b/>
                <w:color w:val="000000"/>
              </w:rPr>
              <w:t>(</w:t>
            </w:r>
            <w:r w:rsidRPr="006D0DD3">
              <w:rPr>
                <w:rFonts w:eastAsia="標楷體" w:hAnsi="標楷體" w:hint="eastAsia"/>
                <w:b/>
                <w:color w:val="000000"/>
              </w:rPr>
              <w:t>動物疫苗領域</w:t>
            </w:r>
            <w:r w:rsidRPr="006D0DD3">
              <w:rPr>
                <w:rFonts w:eastAsia="標楷體" w:hAnsi="標楷體" w:hint="eastAsia"/>
                <w:b/>
                <w:color w:val="000000"/>
              </w:rPr>
              <w:t>)</w:t>
            </w:r>
          </w:p>
        </w:tc>
        <w:tc>
          <w:tcPr>
            <w:tcW w:w="1559" w:type="dxa"/>
            <w:tcBorders>
              <w:top w:val="nil"/>
              <w:left w:val="single" w:sz="6" w:space="0" w:color="auto"/>
              <w:bottom w:val="nil"/>
              <w:right w:val="single" w:sz="6" w:space="0" w:color="auto"/>
            </w:tcBorders>
          </w:tcPr>
          <w:p w14:paraId="7B59E688" w14:textId="77777777" w:rsidR="001A0917" w:rsidRPr="000D2789" w:rsidRDefault="001A0917" w:rsidP="001A0917">
            <w:pPr>
              <w:snapToGrid w:val="0"/>
              <w:spacing w:beforeLines="25" w:before="90" w:line="280" w:lineRule="exact"/>
              <w:ind w:leftChars="25" w:left="60" w:rightChars="25" w:right="60"/>
              <w:rPr>
                <w:rFonts w:eastAsia="標楷體" w:hAnsi="標楷體"/>
                <w:color w:val="000000"/>
              </w:rPr>
            </w:pPr>
            <w:r w:rsidRPr="000D2789">
              <w:rPr>
                <w:rFonts w:ascii="標楷體" w:eastAsia="標楷體" w:hAnsi="標楷體" w:hint="eastAsia"/>
                <w:color w:val="000000"/>
              </w:rPr>
              <w:t>助理教授級研究員</w:t>
            </w:r>
          </w:p>
        </w:tc>
        <w:tc>
          <w:tcPr>
            <w:tcW w:w="849" w:type="dxa"/>
            <w:tcBorders>
              <w:top w:val="nil"/>
              <w:left w:val="single" w:sz="6" w:space="0" w:color="auto"/>
              <w:bottom w:val="nil"/>
              <w:right w:val="single" w:sz="6" w:space="0" w:color="auto"/>
            </w:tcBorders>
          </w:tcPr>
          <w:p w14:paraId="42EDE1D2" w14:textId="77777777" w:rsidR="001A0917" w:rsidRPr="006D0DD3" w:rsidRDefault="001A0917" w:rsidP="001A0917">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hint="eastAsia"/>
                <w:color w:val="000000"/>
              </w:rPr>
              <w:t>1</w:t>
            </w:r>
          </w:p>
        </w:tc>
        <w:tc>
          <w:tcPr>
            <w:tcW w:w="2210" w:type="dxa"/>
            <w:tcBorders>
              <w:top w:val="nil"/>
              <w:left w:val="single" w:sz="6" w:space="0" w:color="auto"/>
              <w:bottom w:val="nil"/>
              <w:right w:val="single" w:sz="6" w:space="0" w:color="auto"/>
            </w:tcBorders>
          </w:tcPr>
          <w:p w14:paraId="3AFD1D37" w14:textId="77777777" w:rsidR="001A0917" w:rsidRPr="006D0DD3" w:rsidRDefault="001A0917" w:rsidP="001A0917">
            <w:pPr>
              <w:spacing w:beforeLines="25" w:before="90" w:line="280" w:lineRule="exact"/>
              <w:ind w:leftChars="25" w:left="60" w:rightChars="25" w:right="60"/>
              <w:jc w:val="both"/>
              <w:rPr>
                <w:rFonts w:eastAsia="標楷體" w:hAnsi="標楷體"/>
                <w:color w:val="000000"/>
              </w:rPr>
            </w:pPr>
            <w:r w:rsidRPr="006D0DD3">
              <w:rPr>
                <w:rFonts w:eastAsia="標楷體" w:hAnsi="標楷體" w:hint="eastAsia"/>
                <w:color w:val="000000"/>
              </w:rPr>
              <w:t>具教育部認可之國內、外相關系所</w:t>
            </w:r>
            <w:r w:rsidRPr="006D0DD3">
              <w:rPr>
                <w:rFonts w:eastAsia="標楷體" w:hAnsi="標楷體" w:hint="eastAsia"/>
                <w:b/>
                <w:color w:val="000000"/>
              </w:rPr>
              <w:t>博士學位</w:t>
            </w:r>
            <w:r w:rsidRPr="006D0DD3">
              <w:rPr>
                <w:rFonts w:eastAsia="標楷體" w:hAnsi="標楷體"/>
                <w:color w:val="000000"/>
              </w:rPr>
              <w:t>或</w:t>
            </w:r>
            <w:r w:rsidRPr="006D0DD3">
              <w:rPr>
                <w:rFonts w:eastAsia="標楷體" w:hAnsi="標楷體" w:hint="eastAsia"/>
                <w:b/>
                <w:color w:val="000000"/>
              </w:rPr>
              <w:t>助理教授</w:t>
            </w:r>
            <w:r w:rsidRPr="006D0DD3">
              <w:rPr>
                <w:rFonts w:eastAsia="標楷體" w:hAnsi="標楷體"/>
                <w:b/>
                <w:color w:val="000000"/>
              </w:rPr>
              <w:t>以上</w:t>
            </w:r>
            <w:r w:rsidRPr="006D0DD3">
              <w:rPr>
                <w:rFonts w:eastAsia="標楷體" w:hAnsi="標楷體"/>
                <w:color w:val="000000"/>
              </w:rPr>
              <w:t>教師資格證書者。</w:t>
            </w:r>
          </w:p>
        </w:tc>
        <w:tc>
          <w:tcPr>
            <w:tcW w:w="3885" w:type="dxa"/>
            <w:tcBorders>
              <w:top w:val="nil"/>
              <w:left w:val="single" w:sz="6" w:space="0" w:color="auto"/>
              <w:bottom w:val="nil"/>
              <w:right w:val="single" w:sz="18" w:space="0" w:color="auto"/>
            </w:tcBorders>
          </w:tcPr>
          <w:p w14:paraId="1B569E59" w14:textId="77777777" w:rsidR="001A0917" w:rsidRPr="00540DD1" w:rsidRDefault="001A0917" w:rsidP="00177BD5">
            <w:pPr>
              <w:spacing w:beforeLines="25" w:before="90" w:line="280" w:lineRule="exact"/>
              <w:ind w:leftChars="25" w:left="240" w:rightChars="25" w:right="60" w:hangingChars="75" w:hanging="180"/>
              <w:rPr>
                <w:rFonts w:eastAsia="標楷體"/>
              </w:rPr>
            </w:pPr>
            <w:r w:rsidRPr="00540DD1">
              <w:rPr>
                <w:rFonts w:eastAsia="標楷體" w:hint="eastAsia"/>
              </w:rPr>
              <w:t>1.</w:t>
            </w:r>
            <w:r w:rsidRPr="00540DD1">
              <w:rPr>
                <w:rFonts w:eastAsia="標楷體" w:hint="eastAsia"/>
              </w:rPr>
              <w:t>具核酸疫苗與佐劑開發經驗，曾發表相關論文於</w:t>
            </w:r>
            <w:r w:rsidRPr="00540DD1">
              <w:rPr>
                <w:rFonts w:eastAsia="標楷體" w:hint="eastAsia"/>
              </w:rPr>
              <w:t>SCIE</w:t>
            </w:r>
            <w:r w:rsidRPr="00540DD1">
              <w:rPr>
                <w:rFonts w:eastAsia="標楷體" w:hint="eastAsia"/>
              </w:rPr>
              <w:t>期刊者尤佳。</w:t>
            </w:r>
          </w:p>
          <w:p w14:paraId="65058E3A" w14:textId="77777777" w:rsidR="001A0917" w:rsidRPr="00540DD1" w:rsidRDefault="001A0917" w:rsidP="00177BD5">
            <w:pPr>
              <w:spacing w:before="25" w:line="280" w:lineRule="exact"/>
              <w:ind w:leftChars="25" w:left="240" w:rightChars="25" w:right="60" w:hangingChars="75" w:hanging="180"/>
              <w:rPr>
                <w:rFonts w:eastAsia="標楷體"/>
              </w:rPr>
            </w:pPr>
            <w:r w:rsidRPr="00540DD1">
              <w:rPr>
                <w:rFonts w:eastAsia="標楷體" w:hint="eastAsia"/>
              </w:rPr>
              <w:t>2.</w:t>
            </w:r>
            <w:r w:rsidRPr="00540DD1">
              <w:rPr>
                <w:rFonts w:eastAsia="標楷體" w:hint="eastAsia"/>
              </w:rPr>
              <w:t>具執行疫苗相關產學研究計畫經驗與特用細胞株開發經驗或相關技轉者尤佳。</w:t>
            </w:r>
          </w:p>
          <w:p w14:paraId="212E355E" w14:textId="77777777" w:rsidR="001A0917" w:rsidRPr="00540DD1" w:rsidRDefault="001A0917" w:rsidP="00177BD5">
            <w:pPr>
              <w:spacing w:before="25" w:line="280" w:lineRule="exact"/>
              <w:ind w:leftChars="25" w:left="240" w:rightChars="25" w:right="60" w:hangingChars="75" w:hanging="180"/>
              <w:rPr>
                <w:rFonts w:eastAsia="標楷體"/>
              </w:rPr>
            </w:pPr>
            <w:r w:rsidRPr="00540DD1">
              <w:rPr>
                <w:rFonts w:eastAsia="標楷體" w:hint="eastAsia"/>
              </w:rPr>
              <w:t>3.</w:t>
            </w:r>
            <w:r w:rsidRPr="00540DD1">
              <w:rPr>
                <w:rFonts w:eastAsia="標楷體" w:hint="eastAsia"/>
              </w:rPr>
              <w:t>擬開設動物試驗檢驗分析、細胞量產技術或疫苗市場行銷等課程。</w:t>
            </w:r>
          </w:p>
          <w:p w14:paraId="04C21904" w14:textId="77777777" w:rsidR="001A0917" w:rsidRDefault="001A0917" w:rsidP="00177BD5">
            <w:pPr>
              <w:spacing w:before="25" w:line="280" w:lineRule="exact"/>
              <w:ind w:leftChars="25" w:left="240" w:rightChars="25" w:right="60" w:hangingChars="75" w:hanging="180"/>
              <w:rPr>
                <w:rFonts w:eastAsia="標楷體"/>
                <w:spacing w:val="-4"/>
              </w:rPr>
            </w:pPr>
            <w:r w:rsidRPr="00540DD1">
              <w:rPr>
                <w:rFonts w:eastAsia="標楷體" w:hint="eastAsia"/>
              </w:rPr>
              <w:t>4.</w:t>
            </w:r>
            <w:r w:rsidRPr="00540DD1">
              <w:rPr>
                <w:rFonts w:eastAsia="標楷體" w:hint="eastAsia"/>
              </w:rPr>
              <w:t>應徵時須檢附相關證明。</w:t>
            </w:r>
          </w:p>
          <w:p w14:paraId="254654F8" w14:textId="77777777" w:rsidR="00EE1884" w:rsidRPr="00C960D4" w:rsidRDefault="00EE1884" w:rsidP="00177BD5">
            <w:pPr>
              <w:spacing w:before="25" w:line="280" w:lineRule="exact"/>
              <w:ind w:leftChars="25" w:left="234" w:rightChars="25" w:right="60" w:hangingChars="75" w:hanging="174"/>
              <w:rPr>
                <w:rFonts w:eastAsia="標楷體"/>
                <w:spacing w:val="-4"/>
              </w:rPr>
            </w:pPr>
          </w:p>
        </w:tc>
      </w:tr>
      <w:tr w:rsidR="001A0917" w:rsidRPr="00762EC9" w14:paraId="3C1A64A5" w14:textId="77777777" w:rsidTr="009D152B">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416097A8" w14:textId="77777777" w:rsidR="001A0917" w:rsidRPr="005A6A59" w:rsidRDefault="001A0917" w:rsidP="001A0917">
            <w:pPr>
              <w:spacing w:beforeLines="25" w:before="90" w:line="280" w:lineRule="exact"/>
              <w:ind w:leftChars="25" w:left="60" w:rightChars="25" w:right="60"/>
              <w:rPr>
                <w:rFonts w:eastAsia="標楷體"/>
                <w:b/>
              </w:rPr>
            </w:pPr>
            <w:r w:rsidRPr="00F17C26">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31A6E22C" w14:textId="77777777" w:rsidR="001A0917" w:rsidRPr="001276CF" w:rsidRDefault="001A0917" w:rsidP="00D4528E">
            <w:pPr>
              <w:snapToGrid w:val="0"/>
              <w:spacing w:beforeLines="25" w:before="90"/>
              <w:ind w:leftChars="25" w:left="60" w:rightChars="25" w:right="60"/>
              <w:jc w:val="center"/>
              <w:rPr>
                <w:rFonts w:eastAsia="標楷體" w:hAnsi="標楷體"/>
                <w:color w:val="000000"/>
              </w:rPr>
            </w:pPr>
            <w:r w:rsidRPr="00D4528E">
              <w:rPr>
                <w:rFonts w:eastAsia="標楷體"/>
              </w:rPr>
              <w:t>Assistant Professor Rank Research Fellow</w:t>
            </w:r>
          </w:p>
        </w:tc>
        <w:tc>
          <w:tcPr>
            <w:tcW w:w="849" w:type="dxa"/>
            <w:tcBorders>
              <w:top w:val="nil"/>
              <w:left w:val="single" w:sz="6" w:space="0" w:color="auto"/>
              <w:bottom w:val="single" w:sz="18" w:space="0" w:color="auto"/>
              <w:right w:val="single" w:sz="6" w:space="0" w:color="auto"/>
            </w:tcBorders>
          </w:tcPr>
          <w:p w14:paraId="6A3F792A" w14:textId="77777777" w:rsidR="001A0917" w:rsidRPr="006D0DD3" w:rsidRDefault="001A0917" w:rsidP="00187561">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hint="eastAsia"/>
                <w:color w:val="000000"/>
              </w:rPr>
              <w:t>1</w:t>
            </w:r>
          </w:p>
        </w:tc>
        <w:tc>
          <w:tcPr>
            <w:tcW w:w="2210" w:type="dxa"/>
            <w:tcBorders>
              <w:top w:val="nil"/>
              <w:left w:val="single" w:sz="6" w:space="0" w:color="auto"/>
              <w:bottom w:val="single" w:sz="18" w:space="0" w:color="auto"/>
              <w:right w:val="single" w:sz="6" w:space="0" w:color="auto"/>
            </w:tcBorders>
          </w:tcPr>
          <w:p w14:paraId="20182F87" w14:textId="77777777" w:rsidR="001A0917" w:rsidRPr="00A9600E" w:rsidRDefault="001A0917" w:rsidP="00A9600E">
            <w:pPr>
              <w:snapToGrid w:val="0"/>
              <w:spacing w:beforeLines="25" w:before="90" w:afterLines="50" w:after="180" w:line="280" w:lineRule="exact"/>
              <w:ind w:leftChars="25" w:left="60" w:rightChars="25" w:right="60"/>
              <w:rPr>
                <w:rFonts w:eastAsia="標楷體"/>
              </w:rPr>
            </w:pPr>
            <w:r w:rsidRPr="00A9600E">
              <w:rPr>
                <w:rFonts w:eastAsia="標楷體"/>
              </w:rPr>
              <w:t xml:space="preserve">A </w:t>
            </w:r>
            <w:r w:rsidRPr="00A9600E">
              <w:rPr>
                <w:rFonts w:eastAsia="標楷體" w:hint="eastAsia"/>
              </w:rPr>
              <w:t>Ph</w:t>
            </w:r>
            <w:r w:rsidRPr="00A9600E">
              <w:rPr>
                <w:rFonts w:eastAsia="標楷體"/>
              </w:rPr>
              <w:t xml:space="preserve">.D. degree recognized by the Ministry of Education of the R.O.C. in relevant fields is required </w:t>
            </w:r>
            <w:r w:rsidRPr="00097EA6">
              <w:rPr>
                <w:rFonts w:eastAsia="標楷體"/>
              </w:rPr>
              <w:t>or an experience as</w:t>
            </w:r>
            <w:r>
              <w:rPr>
                <w:rFonts w:eastAsia="標楷體"/>
              </w:rPr>
              <w:t xml:space="preserve"> an</w:t>
            </w:r>
            <w:r w:rsidRPr="00097EA6">
              <w:rPr>
                <w:rFonts w:eastAsia="標楷體"/>
              </w:rPr>
              <w:t xml:space="preserve"> </w:t>
            </w:r>
            <w:r>
              <w:rPr>
                <w:rFonts w:eastAsia="標楷體"/>
              </w:rPr>
              <w:t>assistant professor</w:t>
            </w:r>
            <w:r w:rsidRPr="00097EA6">
              <w:rPr>
                <w:rFonts w:eastAsia="標楷體"/>
              </w:rPr>
              <w:t xml:space="preserve"> (or above) with an official teaching certificate.</w:t>
            </w:r>
          </w:p>
        </w:tc>
        <w:tc>
          <w:tcPr>
            <w:tcW w:w="3885" w:type="dxa"/>
            <w:tcBorders>
              <w:top w:val="nil"/>
              <w:left w:val="single" w:sz="6" w:space="0" w:color="auto"/>
              <w:bottom w:val="single" w:sz="18" w:space="0" w:color="auto"/>
              <w:right w:val="single" w:sz="18" w:space="0" w:color="auto"/>
            </w:tcBorders>
          </w:tcPr>
          <w:p w14:paraId="5AE41DC4" w14:textId="77777777" w:rsidR="001A0917" w:rsidRPr="00A27875" w:rsidRDefault="001A0917" w:rsidP="00A27875">
            <w:pPr>
              <w:spacing w:beforeLines="15" w:before="54" w:line="260" w:lineRule="exact"/>
              <w:ind w:leftChars="25" w:left="264" w:rightChars="25" w:right="60" w:hangingChars="85" w:hanging="204"/>
              <w:rPr>
                <w:rFonts w:eastAsia="標楷體"/>
              </w:rPr>
            </w:pPr>
            <w:r w:rsidRPr="00A27875">
              <w:rPr>
                <w:rFonts w:eastAsia="標楷體"/>
              </w:rPr>
              <w:t xml:space="preserve">1.Expertise in the areas of DNA vaccine and novel adjuvant. Published SCIE papers in vaccine areas is preferred. </w:t>
            </w:r>
          </w:p>
          <w:p w14:paraId="7C56CC3B" w14:textId="77777777" w:rsidR="001A0917" w:rsidRPr="00A27875" w:rsidRDefault="001A0917" w:rsidP="00A27875">
            <w:pPr>
              <w:spacing w:beforeLines="15" w:before="54" w:line="260" w:lineRule="exact"/>
              <w:ind w:leftChars="25" w:left="264" w:rightChars="25" w:right="60" w:hangingChars="85" w:hanging="204"/>
              <w:rPr>
                <w:rFonts w:eastAsia="標楷體"/>
              </w:rPr>
            </w:pPr>
            <w:r w:rsidRPr="00A27875">
              <w:rPr>
                <w:rFonts w:eastAsia="標楷體"/>
              </w:rPr>
              <w:t>2.Experience in implementing vaccine-related industry-university research projects, developing specialized cell lines or technology transfer.</w:t>
            </w:r>
          </w:p>
          <w:p w14:paraId="28E5E015" w14:textId="77777777" w:rsidR="001A0917" w:rsidRPr="00A27875" w:rsidRDefault="001A0917" w:rsidP="00A27875">
            <w:pPr>
              <w:spacing w:beforeLines="15" w:before="54" w:line="260" w:lineRule="exact"/>
              <w:ind w:leftChars="25" w:left="264" w:rightChars="25" w:right="60" w:hangingChars="85" w:hanging="204"/>
              <w:rPr>
                <w:rFonts w:eastAsia="標楷體"/>
              </w:rPr>
            </w:pPr>
            <w:r w:rsidRPr="00A27875">
              <w:rPr>
                <w:rFonts w:eastAsia="標楷體"/>
              </w:rPr>
              <w:t xml:space="preserve">3.Plan to offer courses in “Animal testing and analysis”,Cell mass production technology”, or “Vaccine marketing”. </w:t>
            </w:r>
          </w:p>
          <w:p w14:paraId="15D247CB" w14:textId="77777777" w:rsidR="001A0917" w:rsidRDefault="001A0917" w:rsidP="00A27875">
            <w:pPr>
              <w:spacing w:beforeLines="15" w:before="54" w:line="260" w:lineRule="exact"/>
              <w:ind w:leftChars="25" w:left="264" w:rightChars="25" w:right="60" w:hangingChars="85" w:hanging="204"/>
              <w:rPr>
                <w:rFonts w:eastAsia="標楷體"/>
              </w:rPr>
            </w:pPr>
            <w:r w:rsidRPr="00A27875">
              <w:rPr>
                <w:rFonts w:eastAsia="標楷體"/>
              </w:rPr>
              <w:t>4.Offer relevant</w:t>
            </w:r>
            <w:r w:rsidRPr="00A27875">
              <w:rPr>
                <w:rFonts w:eastAsia="標楷體" w:hint="eastAsia"/>
              </w:rPr>
              <w:t xml:space="preserve"> p</w:t>
            </w:r>
            <w:r w:rsidRPr="00A27875">
              <w:rPr>
                <w:rFonts w:eastAsia="標楷體"/>
              </w:rPr>
              <w:t>roofs</w:t>
            </w:r>
            <w:r w:rsidRPr="00A27875">
              <w:rPr>
                <w:rFonts w:eastAsia="標楷體" w:hint="eastAsia"/>
              </w:rPr>
              <w:t>.</w:t>
            </w:r>
            <w:r w:rsidRPr="00A27875">
              <w:rPr>
                <w:rFonts w:eastAsia="標楷體"/>
              </w:rPr>
              <w:t xml:space="preserve"> </w:t>
            </w:r>
          </w:p>
          <w:p w14:paraId="3F18F922" w14:textId="77777777" w:rsidR="00EE1884" w:rsidRPr="00A27875" w:rsidRDefault="00EE1884" w:rsidP="00A27875">
            <w:pPr>
              <w:spacing w:beforeLines="15" w:before="54" w:line="260" w:lineRule="exact"/>
              <w:ind w:leftChars="25" w:left="264" w:rightChars="25" w:right="60" w:hangingChars="85" w:hanging="204"/>
              <w:rPr>
                <w:rFonts w:eastAsia="標楷體"/>
              </w:rPr>
            </w:pPr>
          </w:p>
        </w:tc>
      </w:tr>
      <w:tr w:rsidR="003811C1" w:rsidRPr="00762EC9" w14:paraId="05DC7762" w14:textId="77777777" w:rsidTr="009D152B">
        <w:trPr>
          <w:cantSplit/>
          <w:trHeight w:val="705"/>
          <w:jc w:val="center"/>
        </w:trPr>
        <w:tc>
          <w:tcPr>
            <w:tcW w:w="1986" w:type="dxa"/>
            <w:tcBorders>
              <w:top w:val="single" w:sz="18" w:space="0" w:color="auto"/>
              <w:left w:val="nil"/>
              <w:bottom w:val="nil"/>
              <w:right w:val="nil"/>
            </w:tcBorders>
            <w:shd w:val="clear" w:color="auto" w:fill="auto"/>
          </w:tcPr>
          <w:p w14:paraId="5B93D8DE" w14:textId="77777777" w:rsidR="003811C1" w:rsidRDefault="003811C1" w:rsidP="009D152B">
            <w:pPr>
              <w:ind w:leftChars="25" w:left="60" w:rightChars="25" w:right="60"/>
              <w:rPr>
                <w:rFonts w:eastAsia="標楷體"/>
              </w:rPr>
            </w:pPr>
          </w:p>
          <w:p w14:paraId="51F3AF10" w14:textId="77777777" w:rsidR="003811C1" w:rsidRDefault="003811C1" w:rsidP="009D152B">
            <w:pPr>
              <w:ind w:leftChars="25" w:left="60" w:rightChars="25" w:right="60"/>
              <w:rPr>
                <w:rFonts w:eastAsia="標楷體"/>
              </w:rPr>
            </w:pPr>
          </w:p>
          <w:p w14:paraId="0C8FE0AB" w14:textId="77777777" w:rsidR="003811C1" w:rsidRDefault="003811C1" w:rsidP="009D152B">
            <w:pPr>
              <w:ind w:leftChars="25" w:left="60" w:rightChars="25" w:right="60"/>
              <w:rPr>
                <w:rFonts w:eastAsia="標楷體"/>
              </w:rPr>
            </w:pPr>
          </w:p>
          <w:p w14:paraId="06AAAA29" w14:textId="77777777" w:rsidR="003811C1" w:rsidRDefault="003811C1" w:rsidP="009D152B">
            <w:pPr>
              <w:ind w:leftChars="25" w:left="60" w:rightChars="25" w:right="60"/>
              <w:rPr>
                <w:rFonts w:eastAsia="標楷體"/>
              </w:rPr>
            </w:pPr>
          </w:p>
          <w:p w14:paraId="5C4E968C" w14:textId="77777777" w:rsidR="003811C1" w:rsidRDefault="003811C1" w:rsidP="009D152B">
            <w:pPr>
              <w:ind w:leftChars="25" w:left="60" w:rightChars="25" w:right="60"/>
              <w:rPr>
                <w:rFonts w:eastAsia="標楷體"/>
              </w:rPr>
            </w:pPr>
          </w:p>
          <w:p w14:paraId="4DF266C7" w14:textId="77777777" w:rsidR="003811C1" w:rsidRDefault="003811C1" w:rsidP="009D152B">
            <w:pPr>
              <w:ind w:leftChars="25" w:left="60" w:rightChars="25" w:right="60"/>
              <w:rPr>
                <w:rFonts w:eastAsia="標楷體"/>
              </w:rPr>
            </w:pPr>
          </w:p>
          <w:p w14:paraId="675DCC0A" w14:textId="77777777" w:rsidR="003811C1" w:rsidRDefault="003811C1" w:rsidP="009D152B">
            <w:pPr>
              <w:ind w:leftChars="25" w:left="60" w:rightChars="25" w:right="60"/>
              <w:rPr>
                <w:rFonts w:eastAsia="標楷體"/>
              </w:rPr>
            </w:pPr>
          </w:p>
          <w:p w14:paraId="14697D1E" w14:textId="77777777" w:rsidR="003811C1" w:rsidRDefault="003811C1" w:rsidP="009D152B">
            <w:pPr>
              <w:ind w:leftChars="25" w:left="60" w:rightChars="25" w:right="60"/>
              <w:rPr>
                <w:rFonts w:eastAsia="標楷體"/>
              </w:rPr>
            </w:pPr>
          </w:p>
          <w:p w14:paraId="2DF1A770" w14:textId="77777777" w:rsidR="003811C1" w:rsidRDefault="003811C1" w:rsidP="009D152B">
            <w:pPr>
              <w:ind w:leftChars="25" w:left="60" w:rightChars="25" w:right="60"/>
              <w:rPr>
                <w:rFonts w:eastAsia="標楷體"/>
              </w:rPr>
            </w:pPr>
          </w:p>
          <w:p w14:paraId="2AB14EBA" w14:textId="77777777" w:rsidR="003811C1" w:rsidRPr="00513B44" w:rsidRDefault="003811C1" w:rsidP="009D152B">
            <w:pPr>
              <w:ind w:leftChars="25" w:left="60" w:rightChars="25" w:right="60"/>
              <w:rPr>
                <w:rFonts w:eastAsia="標楷體"/>
              </w:rPr>
            </w:pPr>
          </w:p>
        </w:tc>
        <w:tc>
          <w:tcPr>
            <w:tcW w:w="1559" w:type="dxa"/>
            <w:tcBorders>
              <w:top w:val="single" w:sz="18" w:space="0" w:color="auto"/>
              <w:left w:val="nil"/>
              <w:bottom w:val="nil"/>
              <w:right w:val="nil"/>
            </w:tcBorders>
          </w:tcPr>
          <w:p w14:paraId="6F2603A5" w14:textId="77777777" w:rsidR="003811C1" w:rsidRPr="00513B44" w:rsidRDefault="003811C1" w:rsidP="009D152B">
            <w:pPr>
              <w:snapToGrid w:val="0"/>
              <w:ind w:leftChars="25" w:left="60" w:rightChars="25" w:right="60"/>
              <w:jc w:val="center"/>
              <w:rPr>
                <w:rFonts w:eastAsia="標楷體" w:hAnsi="標楷體"/>
              </w:rPr>
            </w:pPr>
          </w:p>
        </w:tc>
        <w:tc>
          <w:tcPr>
            <w:tcW w:w="849" w:type="dxa"/>
            <w:tcBorders>
              <w:top w:val="single" w:sz="18" w:space="0" w:color="auto"/>
              <w:left w:val="nil"/>
              <w:bottom w:val="nil"/>
              <w:right w:val="nil"/>
            </w:tcBorders>
          </w:tcPr>
          <w:p w14:paraId="2066B51F" w14:textId="77777777" w:rsidR="003811C1" w:rsidRPr="00513B44" w:rsidRDefault="003811C1" w:rsidP="009D152B">
            <w:pPr>
              <w:snapToGrid w:val="0"/>
              <w:jc w:val="center"/>
              <w:rPr>
                <w:rFonts w:ascii="標楷體" w:eastAsia="標楷體" w:hAnsi="標楷體"/>
                <w:bCs/>
              </w:rPr>
            </w:pPr>
          </w:p>
        </w:tc>
        <w:tc>
          <w:tcPr>
            <w:tcW w:w="2210" w:type="dxa"/>
            <w:tcBorders>
              <w:top w:val="single" w:sz="18" w:space="0" w:color="auto"/>
              <w:left w:val="nil"/>
              <w:bottom w:val="nil"/>
              <w:right w:val="nil"/>
            </w:tcBorders>
          </w:tcPr>
          <w:p w14:paraId="1F3F3A8F" w14:textId="77777777" w:rsidR="003811C1" w:rsidRPr="00513B44" w:rsidRDefault="003811C1" w:rsidP="009D152B">
            <w:pPr>
              <w:snapToGrid w:val="0"/>
              <w:ind w:leftChars="25" w:left="60" w:rightChars="25" w:right="60"/>
              <w:rPr>
                <w:rFonts w:eastAsia="標楷體"/>
              </w:rPr>
            </w:pPr>
          </w:p>
        </w:tc>
        <w:tc>
          <w:tcPr>
            <w:tcW w:w="3885" w:type="dxa"/>
            <w:tcBorders>
              <w:top w:val="single" w:sz="18" w:space="0" w:color="auto"/>
              <w:left w:val="nil"/>
              <w:bottom w:val="nil"/>
              <w:right w:val="nil"/>
            </w:tcBorders>
          </w:tcPr>
          <w:p w14:paraId="57B640B0" w14:textId="77777777" w:rsidR="003811C1" w:rsidRDefault="003811C1" w:rsidP="009D152B">
            <w:pPr>
              <w:snapToGrid w:val="0"/>
              <w:jc w:val="both"/>
              <w:rPr>
                <w:rFonts w:eastAsia="標楷體"/>
              </w:rPr>
            </w:pPr>
          </w:p>
        </w:tc>
      </w:tr>
      <w:tr w:rsidR="002728C4" w:rsidRPr="00762EC9" w14:paraId="60CE7DC2" w14:textId="77777777" w:rsidTr="009D152B">
        <w:trPr>
          <w:cantSplit/>
          <w:trHeight w:val="705"/>
          <w:jc w:val="center"/>
        </w:trPr>
        <w:tc>
          <w:tcPr>
            <w:tcW w:w="1986" w:type="dxa"/>
            <w:tcBorders>
              <w:top w:val="nil"/>
              <w:left w:val="single" w:sz="18" w:space="0" w:color="auto"/>
              <w:bottom w:val="nil"/>
              <w:right w:val="single" w:sz="6" w:space="0" w:color="auto"/>
            </w:tcBorders>
            <w:shd w:val="clear" w:color="auto" w:fill="auto"/>
          </w:tcPr>
          <w:p w14:paraId="75DC9D1A" w14:textId="77777777" w:rsidR="002728C4" w:rsidRPr="006D0DD3" w:rsidRDefault="002728C4" w:rsidP="000D0191">
            <w:pPr>
              <w:spacing w:beforeLines="25" w:before="90" w:line="280" w:lineRule="exact"/>
              <w:ind w:leftChars="25" w:left="60" w:rightChars="25" w:right="60"/>
              <w:jc w:val="both"/>
              <w:rPr>
                <w:rFonts w:eastAsia="標楷體" w:hAnsi="標楷體"/>
                <w:b/>
                <w:color w:val="000000"/>
              </w:rPr>
            </w:pPr>
            <w:r w:rsidRPr="006D0DD3">
              <w:rPr>
                <w:rFonts w:eastAsia="標楷體" w:hAnsi="標楷體" w:hint="eastAsia"/>
                <w:b/>
                <w:color w:val="000000"/>
              </w:rPr>
              <w:lastRenderedPageBreak/>
              <w:t>研究總中心</w:t>
            </w:r>
          </w:p>
          <w:p w14:paraId="2B83D89F" w14:textId="77777777" w:rsidR="002728C4" w:rsidRPr="00001C24" w:rsidRDefault="002728C4" w:rsidP="004C3203">
            <w:pPr>
              <w:spacing w:line="280" w:lineRule="exact"/>
              <w:ind w:leftChars="25" w:left="60" w:rightChars="25" w:right="60"/>
              <w:jc w:val="both"/>
              <w:rPr>
                <w:rFonts w:eastAsia="標楷體"/>
                <w:b/>
                <w:color w:val="000000"/>
                <w:sz w:val="22"/>
                <w:szCs w:val="22"/>
              </w:rPr>
            </w:pPr>
            <w:r w:rsidRPr="006D0DD3">
              <w:rPr>
                <w:rFonts w:eastAsia="標楷體" w:hAnsi="標楷體"/>
                <w:b/>
                <w:color w:val="000000"/>
              </w:rPr>
              <w:t>(</w:t>
            </w:r>
            <w:r w:rsidRPr="006D0DD3">
              <w:rPr>
                <w:rFonts w:eastAsia="標楷體" w:hAnsi="標楷體" w:hint="eastAsia"/>
                <w:b/>
                <w:color w:val="000000"/>
              </w:rPr>
              <w:t>創新創業領域</w:t>
            </w:r>
            <w:r w:rsidRPr="006D0DD3">
              <w:rPr>
                <w:rFonts w:eastAsia="標楷體" w:hAnsi="標楷體"/>
                <w:b/>
                <w:color w:val="000000"/>
              </w:rPr>
              <w:t>)</w:t>
            </w:r>
          </w:p>
        </w:tc>
        <w:tc>
          <w:tcPr>
            <w:tcW w:w="1559" w:type="dxa"/>
            <w:tcBorders>
              <w:top w:val="nil"/>
              <w:left w:val="single" w:sz="6" w:space="0" w:color="auto"/>
              <w:bottom w:val="nil"/>
              <w:right w:val="single" w:sz="6" w:space="0" w:color="auto"/>
            </w:tcBorders>
          </w:tcPr>
          <w:p w14:paraId="7C1A0E12" w14:textId="77777777" w:rsidR="002728C4" w:rsidRPr="0082311A" w:rsidRDefault="002728C4" w:rsidP="002728C4">
            <w:pPr>
              <w:snapToGrid w:val="0"/>
              <w:spacing w:beforeLines="25" w:before="90" w:line="280" w:lineRule="exact"/>
              <w:ind w:leftChars="25" w:left="60" w:rightChars="25" w:right="60"/>
              <w:rPr>
                <w:rFonts w:eastAsia="標楷體" w:hAnsi="標楷體"/>
              </w:rPr>
            </w:pPr>
            <w:r w:rsidRPr="0082311A">
              <w:rPr>
                <w:rFonts w:ascii="標楷體" w:eastAsia="標楷體" w:hAnsi="標楷體" w:hint="eastAsia"/>
              </w:rPr>
              <w:t>助理教授級研究員等級</w:t>
            </w:r>
            <w:r w:rsidRPr="0082311A">
              <w:rPr>
                <w:rFonts w:eastAsia="標楷體" w:hAnsi="標楷體" w:hint="eastAsia"/>
              </w:rPr>
              <w:t>以上</w:t>
            </w:r>
          </w:p>
        </w:tc>
        <w:tc>
          <w:tcPr>
            <w:tcW w:w="849" w:type="dxa"/>
            <w:tcBorders>
              <w:top w:val="nil"/>
              <w:left w:val="single" w:sz="6" w:space="0" w:color="auto"/>
              <w:bottom w:val="nil"/>
              <w:right w:val="single" w:sz="6" w:space="0" w:color="auto"/>
            </w:tcBorders>
          </w:tcPr>
          <w:p w14:paraId="0E9ABF3B" w14:textId="77777777" w:rsidR="002728C4" w:rsidRPr="006D0DD3" w:rsidRDefault="002728C4" w:rsidP="002728C4">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hint="eastAsia"/>
                <w:color w:val="000000"/>
              </w:rPr>
              <w:t>1</w:t>
            </w:r>
          </w:p>
        </w:tc>
        <w:tc>
          <w:tcPr>
            <w:tcW w:w="2210" w:type="dxa"/>
            <w:tcBorders>
              <w:top w:val="nil"/>
              <w:left w:val="single" w:sz="6" w:space="0" w:color="auto"/>
              <w:bottom w:val="nil"/>
              <w:right w:val="single" w:sz="6" w:space="0" w:color="auto"/>
            </w:tcBorders>
          </w:tcPr>
          <w:p w14:paraId="61A6E31E" w14:textId="77777777" w:rsidR="002728C4" w:rsidRPr="006D0DD3" w:rsidRDefault="002728C4" w:rsidP="00F90DBF">
            <w:pPr>
              <w:spacing w:beforeLines="25" w:before="90" w:line="280" w:lineRule="exact"/>
              <w:ind w:leftChars="25" w:left="60" w:rightChars="25" w:right="60"/>
              <w:jc w:val="both"/>
              <w:rPr>
                <w:rFonts w:eastAsia="標楷體" w:hAnsi="標楷體"/>
                <w:color w:val="000000"/>
              </w:rPr>
            </w:pPr>
            <w:r w:rsidRPr="006D0DD3">
              <w:rPr>
                <w:rFonts w:eastAsia="標楷體" w:hAnsi="標楷體" w:hint="eastAsia"/>
                <w:color w:val="000000"/>
              </w:rPr>
              <w:t>具教育部認可之國內外創新創業、企業管理等相關領域</w:t>
            </w:r>
            <w:r w:rsidRPr="006D0DD3">
              <w:rPr>
                <w:rFonts w:eastAsia="標楷體" w:hAnsi="標楷體" w:hint="eastAsia"/>
                <w:b/>
                <w:color w:val="000000"/>
              </w:rPr>
              <w:t>博士學位</w:t>
            </w:r>
            <w:r w:rsidRPr="006D0DD3">
              <w:rPr>
                <w:rFonts w:eastAsia="標楷體" w:hAnsi="標楷體" w:hint="eastAsia"/>
                <w:color w:val="000000"/>
              </w:rPr>
              <w:t>，或具</w:t>
            </w:r>
            <w:r w:rsidRPr="006D0DD3">
              <w:rPr>
                <w:rFonts w:eastAsia="標楷體" w:hAnsi="標楷體" w:hint="eastAsia"/>
                <w:b/>
                <w:color w:val="000000"/>
              </w:rPr>
              <w:t>助理教授</w:t>
            </w:r>
            <w:r w:rsidRPr="006D0DD3">
              <w:rPr>
                <w:rFonts w:eastAsia="標楷體" w:hAnsi="標楷體" w:hint="eastAsia"/>
                <w:color w:val="000000"/>
              </w:rPr>
              <w:t>以上教師資格者。</w:t>
            </w:r>
          </w:p>
        </w:tc>
        <w:tc>
          <w:tcPr>
            <w:tcW w:w="3885" w:type="dxa"/>
            <w:tcBorders>
              <w:top w:val="nil"/>
              <w:left w:val="single" w:sz="6" w:space="0" w:color="auto"/>
              <w:bottom w:val="nil"/>
              <w:right w:val="single" w:sz="18" w:space="0" w:color="auto"/>
            </w:tcBorders>
          </w:tcPr>
          <w:p w14:paraId="5A63E7F0" w14:textId="77777777" w:rsidR="002728C4" w:rsidRPr="00A911B1" w:rsidRDefault="002728C4" w:rsidP="00A911B1">
            <w:pPr>
              <w:spacing w:beforeLines="25" w:before="90" w:line="280" w:lineRule="exact"/>
              <w:ind w:leftChars="25" w:left="240" w:rightChars="25" w:right="60" w:hangingChars="75" w:hanging="180"/>
              <w:rPr>
                <w:rFonts w:eastAsia="標楷體"/>
              </w:rPr>
            </w:pPr>
            <w:r w:rsidRPr="00A911B1">
              <w:rPr>
                <w:rFonts w:eastAsia="標楷體" w:hint="eastAsia"/>
              </w:rPr>
              <w:t>1.</w:t>
            </w:r>
            <w:r w:rsidRPr="00A911B1">
              <w:rPr>
                <w:rFonts w:eastAsia="標楷體" w:hint="eastAsia"/>
              </w:rPr>
              <w:t>具備二年</w:t>
            </w:r>
            <w:bookmarkStart w:id="1" w:name="_Hlk207284904"/>
            <w:r w:rsidRPr="00A911B1">
              <w:rPr>
                <w:rFonts w:eastAsia="標楷體" w:hint="eastAsia"/>
              </w:rPr>
              <w:t>(</w:t>
            </w:r>
            <w:r w:rsidRPr="00A911B1">
              <w:rPr>
                <w:rFonts w:eastAsia="標楷體" w:hint="eastAsia"/>
              </w:rPr>
              <w:t>含</w:t>
            </w:r>
            <w:r w:rsidRPr="00A911B1">
              <w:rPr>
                <w:rFonts w:eastAsia="標楷體"/>
              </w:rPr>
              <w:t>)</w:t>
            </w:r>
            <w:bookmarkEnd w:id="1"/>
            <w:r w:rsidRPr="00A911B1">
              <w:rPr>
                <w:rFonts w:eastAsia="標楷體" w:hint="eastAsia"/>
              </w:rPr>
              <w:t>以上創新創業或創新育成相關工作經驗。</w:t>
            </w:r>
          </w:p>
          <w:p w14:paraId="45C5CD8F" w14:textId="77777777" w:rsidR="002728C4" w:rsidRPr="00A911B1" w:rsidRDefault="002728C4" w:rsidP="00A911B1">
            <w:pPr>
              <w:spacing w:beforeLines="25" w:before="90" w:line="280" w:lineRule="exact"/>
              <w:ind w:leftChars="25" w:left="240" w:rightChars="25" w:right="60" w:hangingChars="75" w:hanging="180"/>
              <w:rPr>
                <w:rFonts w:eastAsia="標楷體"/>
              </w:rPr>
            </w:pPr>
            <w:r w:rsidRPr="00A911B1">
              <w:rPr>
                <w:rFonts w:eastAsia="標楷體" w:hint="eastAsia"/>
              </w:rPr>
              <w:t>2.</w:t>
            </w:r>
            <w:r w:rsidRPr="00A911B1">
              <w:rPr>
                <w:rFonts w:eastAsia="標楷體" w:hint="eastAsia"/>
              </w:rPr>
              <w:t>具備獨立研究能力，曾主持至少一項政府部會或產學合作計畫，並於</w:t>
            </w:r>
            <w:r w:rsidRPr="00A911B1">
              <w:rPr>
                <w:rFonts w:eastAsia="標楷體" w:hint="eastAsia"/>
              </w:rPr>
              <w:t>SCI</w:t>
            </w:r>
            <w:r w:rsidRPr="00A911B1">
              <w:rPr>
                <w:rFonts w:eastAsia="標楷體" w:hint="eastAsia"/>
              </w:rPr>
              <w:t>或</w:t>
            </w:r>
            <w:r w:rsidRPr="00A911B1">
              <w:rPr>
                <w:rFonts w:eastAsia="標楷體" w:hint="eastAsia"/>
              </w:rPr>
              <w:t>SSCI</w:t>
            </w:r>
            <w:r w:rsidRPr="00A911B1">
              <w:rPr>
                <w:rFonts w:eastAsia="標楷體" w:hint="eastAsia"/>
              </w:rPr>
              <w:t>收錄之國際期刊發表至少一篇論文。</w:t>
            </w:r>
          </w:p>
          <w:p w14:paraId="506BCBF4" w14:textId="77777777" w:rsidR="002728C4" w:rsidRPr="00A911B1" w:rsidRDefault="002728C4" w:rsidP="00A911B1">
            <w:pPr>
              <w:spacing w:beforeLines="25" w:before="90" w:line="280" w:lineRule="exact"/>
              <w:ind w:leftChars="25" w:left="240" w:rightChars="25" w:right="60" w:hangingChars="75" w:hanging="180"/>
              <w:rPr>
                <w:rFonts w:eastAsia="標楷體"/>
              </w:rPr>
            </w:pPr>
            <w:r w:rsidRPr="00A911B1">
              <w:rPr>
                <w:rFonts w:eastAsia="標楷體" w:hint="eastAsia"/>
              </w:rPr>
              <w:t>3.</w:t>
            </w:r>
            <w:r w:rsidRPr="00A911B1">
              <w:rPr>
                <w:rFonts w:eastAsia="標楷體" w:hint="eastAsia"/>
              </w:rPr>
              <w:t>具備專案管理、環境永續、企業電子化</w:t>
            </w:r>
            <w:r w:rsidRPr="00A911B1">
              <w:rPr>
                <w:rFonts w:eastAsia="標楷體" w:hint="eastAsia"/>
              </w:rPr>
              <w:t xml:space="preserve"> </w:t>
            </w:r>
            <w:r w:rsidRPr="00A911B1">
              <w:rPr>
                <w:rFonts w:eastAsia="標楷體" w:hint="eastAsia"/>
              </w:rPr>
              <w:t>等相關專業背景或持有相關專業證照。</w:t>
            </w:r>
          </w:p>
          <w:p w14:paraId="527C23C9" w14:textId="77777777" w:rsidR="002728C4" w:rsidRPr="00A911B1" w:rsidRDefault="002728C4" w:rsidP="00A911B1">
            <w:pPr>
              <w:spacing w:beforeLines="25" w:before="90" w:line="280" w:lineRule="exact"/>
              <w:ind w:leftChars="25" w:left="240" w:rightChars="25" w:right="60" w:hangingChars="75" w:hanging="180"/>
              <w:rPr>
                <w:rFonts w:eastAsia="標楷體"/>
              </w:rPr>
            </w:pPr>
            <w:r w:rsidRPr="00A911B1">
              <w:rPr>
                <w:rFonts w:eastAsia="標楷體" w:hint="eastAsia"/>
              </w:rPr>
              <w:t>4.</w:t>
            </w:r>
            <w:r w:rsidRPr="00A911B1">
              <w:rPr>
                <w:rFonts w:eastAsia="標楷體" w:hint="eastAsia"/>
              </w:rPr>
              <w:t>擬開設課程</w:t>
            </w:r>
            <w:r w:rsidRPr="00A911B1">
              <w:rPr>
                <w:rFonts w:eastAsia="標楷體" w:hint="eastAsia"/>
              </w:rPr>
              <w:t>(</w:t>
            </w:r>
            <w:r w:rsidRPr="00A911B1">
              <w:rPr>
                <w:rFonts w:eastAsia="標楷體" w:hint="eastAsia"/>
              </w:rPr>
              <w:t>創新創業實作、創業基礎與行動、高齡智慧健康促進服務設計與個案分析</w:t>
            </w:r>
            <w:r w:rsidRPr="00A911B1">
              <w:rPr>
                <w:rFonts w:eastAsia="標楷體" w:hint="eastAsia"/>
              </w:rPr>
              <w:t>)</w:t>
            </w:r>
            <w:r w:rsidRPr="00A911B1">
              <w:rPr>
                <w:rFonts w:eastAsia="標楷體" w:hint="eastAsia"/>
              </w:rPr>
              <w:t>。</w:t>
            </w:r>
          </w:p>
          <w:p w14:paraId="7F75AF2E" w14:textId="77777777" w:rsidR="00EE1884" w:rsidRPr="00A911B1" w:rsidRDefault="00EE1884" w:rsidP="00A911B1">
            <w:pPr>
              <w:spacing w:beforeLines="25" w:before="90" w:line="280" w:lineRule="exact"/>
              <w:ind w:leftChars="25" w:left="240" w:rightChars="25" w:right="60" w:hangingChars="75" w:hanging="180"/>
              <w:rPr>
                <w:rFonts w:eastAsia="標楷體"/>
              </w:rPr>
            </w:pPr>
          </w:p>
        </w:tc>
      </w:tr>
      <w:tr w:rsidR="002728C4" w:rsidRPr="00762EC9" w14:paraId="09DCECA9" w14:textId="77777777" w:rsidTr="009D152B">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6CBB53AA" w14:textId="77777777" w:rsidR="002728C4" w:rsidRPr="005A6A59" w:rsidRDefault="002728C4" w:rsidP="002728C4">
            <w:pPr>
              <w:spacing w:beforeLines="25" w:before="90" w:line="280" w:lineRule="exact"/>
              <w:ind w:leftChars="25" w:left="60" w:rightChars="25" w:right="60"/>
              <w:rPr>
                <w:rFonts w:eastAsia="標楷體"/>
                <w:b/>
              </w:rPr>
            </w:pPr>
            <w:r w:rsidRPr="00BC43DA">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698598F1" w14:textId="77777777" w:rsidR="002728C4" w:rsidRPr="0082311A" w:rsidRDefault="002728C4" w:rsidP="00D4528E">
            <w:pPr>
              <w:snapToGrid w:val="0"/>
              <w:spacing w:beforeLines="25" w:before="90"/>
              <w:ind w:leftChars="25" w:left="60" w:rightChars="25" w:right="60"/>
              <w:jc w:val="center"/>
              <w:rPr>
                <w:rFonts w:eastAsia="標楷體" w:hAnsi="標楷體"/>
              </w:rPr>
            </w:pPr>
            <w:r w:rsidRPr="00D4528E">
              <w:rPr>
                <w:rFonts w:eastAsia="標楷體"/>
              </w:rPr>
              <w:t>Assistant Professor Rank Research Fellow</w:t>
            </w:r>
            <w:r w:rsidRPr="00D4528E">
              <w:rPr>
                <w:rFonts w:eastAsia="標楷體" w:hint="eastAsia"/>
              </w:rPr>
              <w:t xml:space="preserve"> </w:t>
            </w:r>
            <w:r w:rsidR="00187561">
              <w:rPr>
                <w:rFonts w:eastAsia="標楷體"/>
              </w:rPr>
              <w:br/>
            </w:r>
            <w:r w:rsidRPr="00D4528E">
              <w:rPr>
                <w:rFonts w:eastAsia="標楷體" w:hint="eastAsia"/>
              </w:rPr>
              <w:t>(</w:t>
            </w:r>
            <w:r w:rsidRPr="00D4528E">
              <w:rPr>
                <w:rFonts w:eastAsia="標楷體"/>
              </w:rPr>
              <w:t xml:space="preserve"> or above)</w:t>
            </w:r>
          </w:p>
        </w:tc>
        <w:tc>
          <w:tcPr>
            <w:tcW w:w="849" w:type="dxa"/>
            <w:tcBorders>
              <w:top w:val="nil"/>
              <w:left w:val="single" w:sz="6" w:space="0" w:color="auto"/>
              <w:bottom w:val="single" w:sz="18" w:space="0" w:color="auto"/>
              <w:right w:val="single" w:sz="6" w:space="0" w:color="auto"/>
            </w:tcBorders>
          </w:tcPr>
          <w:p w14:paraId="45493CE0" w14:textId="77777777" w:rsidR="002728C4" w:rsidRPr="006D0DD3" w:rsidRDefault="002728C4" w:rsidP="00187561">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hint="eastAsia"/>
                <w:color w:val="000000"/>
              </w:rPr>
              <w:t>1</w:t>
            </w:r>
          </w:p>
        </w:tc>
        <w:tc>
          <w:tcPr>
            <w:tcW w:w="2210" w:type="dxa"/>
            <w:tcBorders>
              <w:top w:val="nil"/>
              <w:left w:val="single" w:sz="6" w:space="0" w:color="auto"/>
              <w:bottom w:val="single" w:sz="18" w:space="0" w:color="auto"/>
              <w:right w:val="single" w:sz="6" w:space="0" w:color="auto"/>
            </w:tcBorders>
          </w:tcPr>
          <w:p w14:paraId="25B149B9" w14:textId="77777777" w:rsidR="002728C4" w:rsidRPr="00A9600E" w:rsidRDefault="002728C4" w:rsidP="00A9600E">
            <w:pPr>
              <w:snapToGrid w:val="0"/>
              <w:spacing w:beforeLines="25" w:before="90" w:afterLines="50" w:after="180" w:line="280" w:lineRule="exact"/>
              <w:ind w:leftChars="25" w:left="60" w:rightChars="25" w:right="60"/>
              <w:rPr>
                <w:rFonts w:eastAsia="標楷體"/>
              </w:rPr>
            </w:pPr>
            <w:r w:rsidRPr="00A9600E">
              <w:rPr>
                <w:rFonts w:eastAsia="標楷體"/>
              </w:rPr>
              <w:t>Applicants must hold a Ph.D. in innovation and entrepreneurship, business administration, or other related fields from an institution recognized by the Ministry of Education, R.O.C., or possess a faculty position at the rank of Assistant Professor or above.</w:t>
            </w:r>
          </w:p>
        </w:tc>
        <w:tc>
          <w:tcPr>
            <w:tcW w:w="3885" w:type="dxa"/>
            <w:tcBorders>
              <w:top w:val="nil"/>
              <w:left w:val="single" w:sz="6" w:space="0" w:color="auto"/>
              <w:bottom w:val="single" w:sz="18" w:space="0" w:color="auto"/>
              <w:right w:val="single" w:sz="18" w:space="0" w:color="auto"/>
            </w:tcBorders>
          </w:tcPr>
          <w:p w14:paraId="1D660AB6" w14:textId="77777777" w:rsidR="002728C4" w:rsidRPr="00A27875" w:rsidRDefault="002728C4" w:rsidP="00A27875">
            <w:pPr>
              <w:spacing w:beforeLines="15" w:before="54" w:line="260" w:lineRule="exact"/>
              <w:ind w:leftChars="25" w:left="264" w:rightChars="25" w:right="60" w:hangingChars="85" w:hanging="204"/>
              <w:rPr>
                <w:rFonts w:eastAsia="標楷體"/>
              </w:rPr>
            </w:pPr>
            <w:r w:rsidRPr="00A27875">
              <w:rPr>
                <w:rFonts w:eastAsia="標楷體" w:hint="eastAsia"/>
              </w:rPr>
              <w:t>1.</w:t>
            </w:r>
            <w:r w:rsidRPr="00A27875">
              <w:rPr>
                <w:rFonts w:eastAsia="標楷體"/>
              </w:rPr>
              <w:t>A minimum of two years of professional experience in innovation, entrepreneurship, or business incubation.</w:t>
            </w:r>
          </w:p>
          <w:p w14:paraId="6EB5AD0C" w14:textId="77777777" w:rsidR="002728C4" w:rsidRPr="00A27875" w:rsidRDefault="002728C4" w:rsidP="00A27875">
            <w:pPr>
              <w:spacing w:beforeLines="15" w:before="54" w:line="260" w:lineRule="exact"/>
              <w:ind w:leftChars="25" w:left="264" w:rightChars="25" w:right="60" w:hangingChars="85" w:hanging="204"/>
              <w:rPr>
                <w:rFonts w:eastAsia="標楷體"/>
              </w:rPr>
            </w:pPr>
            <w:r w:rsidRPr="00A27875">
              <w:rPr>
                <w:rFonts w:eastAsia="標楷體" w:hint="eastAsia"/>
              </w:rPr>
              <w:t>2.</w:t>
            </w:r>
            <w:r w:rsidRPr="00A27875">
              <w:rPr>
                <w:rFonts w:eastAsia="標楷體"/>
              </w:rPr>
              <w:t>Possess independent research capability, with experience as principal investigator in at least one government-funded, or industry–academia project, and at least one publication in an SCI/SSCI-indexed journal.</w:t>
            </w:r>
          </w:p>
          <w:p w14:paraId="4ABCA9C2" w14:textId="77777777" w:rsidR="002728C4" w:rsidRPr="00A27875" w:rsidRDefault="002728C4" w:rsidP="00A27875">
            <w:pPr>
              <w:spacing w:beforeLines="15" w:before="54" w:line="260" w:lineRule="exact"/>
              <w:ind w:leftChars="25" w:left="264" w:rightChars="25" w:right="60" w:hangingChars="85" w:hanging="204"/>
              <w:rPr>
                <w:rFonts w:eastAsia="標楷體"/>
              </w:rPr>
            </w:pPr>
            <w:r w:rsidRPr="00A27875">
              <w:rPr>
                <w:rFonts w:eastAsia="標楷體" w:hint="eastAsia"/>
              </w:rPr>
              <w:t>3.</w:t>
            </w:r>
            <w:r w:rsidRPr="00A27875">
              <w:rPr>
                <w:rFonts w:eastAsia="標楷體"/>
              </w:rPr>
              <w:t>Background or certification in project management, sustainability, or business digitalization.</w:t>
            </w:r>
          </w:p>
          <w:p w14:paraId="42C94FD1" w14:textId="77777777" w:rsidR="002728C4" w:rsidRDefault="002728C4" w:rsidP="00A27875">
            <w:pPr>
              <w:spacing w:beforeLines="15" w:before="54" w:line="260" w:lineRule="exact"/>
              <w:ind w:leftChars="25" w:left="264" w:rightChars="25" w:right="60" w:hangingChars="85" w:hanging="204"/>
              <w:rPr>
                <w:rFonts w:eastAsia="標楷體"/>
              </w:rPr>
            </w:pPr>
            <w:r w:rsidRPr="00A27875">
              <w:rPr>
                <w:rFonts w:eastAsia="標楷體" w:hint="eastAsia"/>
              </w:rPr>
              <w:t>4.</w:t>
            </w:r>
            <w:r w:rsidRPr="00A27875">
              <w:rPr>
                <w:rFonts w:eastAsia="標楷體"/>
              </w:rPr>
              <w:t>Able to teach courses such as Innovation and Entrepreneurship Practice, Entrepreneurship Fundamentals and Action, and Smart Health Promotion Service Design for Aging Societies.</w:t>
            </w:r>
          </w:p>
          <w:p w14:paraId="4007E4AF" w14:textId="77777777" w:rsidR="00EE1884" w:rsidRPr="00A27875" w:rsidRDefault="00EE1884" w:rsidP="00A27875">
            <w:pPr>
              <w:spacing w:beforeLines="15" w:before="54" w:line="260" w:lineRule="exact"/>
              <w:ind w:leftChars="25" w:left="264" w:rightChars="25" w:right="60" w:hangingChars="85" w:hanging="204"/>
              <w:rPr>
                <w:rFonts w:eastAsia="標楷體"/>
              </w:rPr>
            </w:pPr>
          </w:p>
        </w:tc>
      </w:tr>
      <w:tr w:rsidR="003811C1" w:rsidRPr="00762EC9" w14:paraId="447ADAB3" w14:textId="77777777" w:rsidTr="009D152B">
        <w:trPr>
          <w:cantSplit/>
          <w:trHeight w:val="705"/>
          <w:jc w:val="center"/>
        </w:trPr>
        <w:tc>
          <w:tcPr>
            <w:tcW w:w="1986" w:type="dxa"/>
            <w:tcBorders>
              <w:top w:val="single" w:sz="18" w:space="0" w:color="auto"/>
              <w:left w:val="nil"/>
              <w:bottom w:val="nil"/>
              <w:right w:val="nil"/>
            </w:tcBorders>
            <w:shd w:val="clear" w:color="auto" w:fill="auto"/>
          </w:tcPr>
          <w:p w14:paraId="7B6FD620" w14:textId="77777777" w:rsidR="003811C1" w:rsidRDefault="003811C1" w:rsidP="009D152B">
            <w:pPr>
              <w:ind w:leftChars="25" w:left="60" w:rightChars="25" w:right="60"/>
              <w:rPr>
                <w:rFonts w:eastAsia="標楷體"/>
              </w:rPr>
            </w:pPr>
          </w:p>
          <w:p w14:paraId="0C767573" w14:textId="77777777" w:rsidR="003811C1" w:rsidRDefault="003811C1" w:rsidP="009D152B">
            <w:pPr>
              <w:ind w:leftChars="25" w:left="60" w:rightChars="25" w:right="60"/>
              <w:rPr>
                <w:rFonts w:eastAsia="標楷體"/>
              </w:rPr>
            </w:pPr>
          </w:p>
          <w:p w14:paraId="37847EF1" w14:textId="77777777" w:rsidR="003811C1" w:rsidRDefault="003811C1" w:rsidP="009D152B">
            <w:pPr>
              <w:ind w:leftChars="25" w:left="60" w:rightChars="25" w:right="60"/>
              <w:rPr>
                <w:rFonts w:eastAsia="標楷體"/>
              </w:rPr>
            </w:pPr>
          </w:p>
          <w:p w14:paraId="7106A5EF" w14:textId="77777777" w:rsidR="003811C1" w:rsidRDefault="003811C1" w:rsidP="009D152B">
            <w:pPr>
              <w:ind w:leftChars="25" w:left="60" w:rightChars="25" w:right="60"/>
              <w:rPr>
                <w:rFonts w:eastAsia="標楷體"/>
              </w:rPr>
            </w:pPr>
          </w:p>
          <w:p w14:paraId="2718BF7B" w14:textId="77777777" w:rsidR="003811C1" w:rsidRDefault="003811C1" w:rsidP="009D152B">
            <w:pPr>
              <w:ind w:leftChars="25" w:left="60" w:rightChars="25" w:right="60"/>
              <w:rPr>
                <w:rFonts w:eastAsia="標楷體"/>
              </w:rPr>
            </w:pPr>
          </w:p>
          <w:p w14:paraId="7B769CAF" w14:textId="77777777" w:rsidR="003811C1" w:rsidRDefault="003811C1" w:rsidP="009D152B">
            <w:pPr>
              <w:ind w:leftChars="25" w:left="60" w:rightChars="25" w:right="60"/>
              <w:rPr>
                <w:rFonts w:eastAsia="標楷體"/>
              </w:rPr>
            </w:pPr>
          </w:p>
          <w:p w14:paraId="1065DEF6" w14:textId="77777777" w:rsidR="003811C1" w:rsidRDefault="003811C1" w:rsidP="009D152B">
            <w:pPr>
              <w:ind w:leftChars="25" w:left="60" w:rightChars="25" w:right="60"/>
              <w:rPr>
                <w:rFonts w:eastAsia="標楷體"/>
              </w:rPr>
            </w:pPr>
          </w:p>
          <w:p w14:paraId="2F2740BC" w14:textId="77777777" w:rsidR="003811C1" w:rsidRPr="00513B44" w:rsidRDefault="003811C1" w:rsidP="009D152B">
            <w:pPr>
              <w:ind w:leftChars="25" w:left="60" w:rightChars="25" w:right="60"/>
              <w:rPr>
                <w:rFonts w:eastAsia="標楷體"/>
              </w:rPr>
            </w:pPr>
          </w:p>
        </w:tc>
        <w:tc>
          <w:tcPr>
            <w:tcW w:w="1559" w:type="dxa"/>
            <w:tcBorders>
              <w:top w:val="single" w:sz="18" w:space="0" w:color="auto"/>
              <w:left w:val="nil"/>
              <w:bottom w:val="nil"/>
              <w:right w:val="nil"/>
            </w:tcBorders>
          </w:tcPr>
          <w:p w14:paraId="0FEB3D13" w14:textId="77777777" w:rsidR="003811C1" w:rsidRPr="00513B44" w:rsidRDefault="003811C1" w:rsidP="009D152B">
            <w:pPr>
              <w:snapToGrid w:val="0"/>
              <w:ind w:leftChars="25" w:left="60" w:rightChars="25" w:right="60"/>
              <w:jc w:val="center"/>
              <w:rPr>
                <w:rFonts w:eastAsia="標楷體" w:hAnsi="標楷體"/>
              </w:rPr>
            </w:pPr>
          </w:p>
        </w:tc>
        <w:tc>
          <w:tcPr>
            <w:tcW w:w="849" w:type="dxa"/>
            <w:tcBorders>
              <w:top w:val="single" w:sz="18" w:space="0" w:color="auto"/>
              <w:left w:val="nil"/>
              <w:bottom w:val="nil"/>
              <w:right w:val="nil"/>
            </w:tcBorders>
          </w:tcPr>
          <w:p w14:paraId="4E92AE09" w14:textId="77777777" w:rsidR="003811C1" w:rsidRPr="00513B44" w:rsidRDefault="003811C1" w:rsidP="009D152B">
            <w:pPr>
              <w:snapToGrid w:val="0"/>
              <w:jc w:val="center"/>
              <w:rPr>
                <w:rFonts w:ascii="標楷體" w:eastAsia="標楷體" w:hAnsi="標楷體"/>
                <w:bCs/>
              </w:rPr>
            </w:pPr>
          </w:p>
        </w:tc>
        <w:tc>
          <w:tcPr>
            <w:tcW w:w="2210" w:type="dxa"/>
            <w:tcBorders>
              <w:top w:val="single" w:sz="18" w:space="0" w:color="auto"/>
              <w:left w:val="nil"/>
              <w:bottom w:val="nil"/>
              <w:right w:val="nil"/>
            </w:tcBorders>
          </w:tcPr>
          <w:p w14:paraId="6C2B6895" w14:textId="77777777" w:rsidR="003811C1" w:rsidRPr="00513B44" w:rsidRDefault="003811C1" w:rsidP="009D152B">
            <w:pPr>
              <w:snapToGrid w:val="0"/>
              <w:ind w:leftChars="25" w:left="60" w:rightChars="25" w:right="60"/>
              <w:rPr>
                <w:rFonts w:eastAsia="標楷體"/>
              </w:rPr>
            </w:pPr>
          </w:p>
        </w:tc>
        <w:tc>
          <w:tcPr>
            <w:tcW w:w="3885" w:type="dxa"/>
            <w:tcBorders>
              <w:top w:val="single" w:sz="18" w:space="0" w:color="auto"/>
              <w:left w:val="nil"/>
              <w:bottom w:val="nil"/>
              <w:right w:val="nil"/>
            </w:tcBorders>
          </w:tcPr>
          <w:p w14:paraId="585809BF" w14:textId="77777777" w:rsidR="003811C1" w:rsidRDefault="003811C1" w:rsidP="009D152B">
            <w:pPr>
              <w:snapToGrid w:val="0"/>
              <w:jc w:val="both"/>
              <w:rPr>
                <w:rFonts w:eastAsia="標楷體"/>
              </w:rPr>
            </w:pPr>
          </w:p>
        </w:tc>
      </w:tr>
      <w:tr w:rsidR="00594879" w:rsidRPr="00762EC9" w14:paraId="09BF7475" w14:textId="77777777" w:rsidTr="009D152B">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3824D799" w14:textId="77777777" w:rsidR="00594879" w:rsidRPr="006D0DD3" w:rsidRDefault="00594879" w:rsidP="000D0191">
            <w:pPr>
              <w:spacing w:beforeLines="25" w:before="90" w:line="280" w:lineRule="exact"/>
              <w:ind w:leftChars="25" w:left="60" w:rightChars="25" w:right="60"/>
              <w:jc w:val="both"/>
              <w:rPr>
                <w:rFonts w:eastAsia="標楷體" w:hAnsi="標楷體"/>
                <w:b/>
                <w:color w:val="000000"/>
              </w:rPr>
            </w:pPr>
            <w:r w:rsidRPr="006D0DD3">
              <w:rPr>
                <w:rFonts w:eastAsia="標楷體" w:hAnsi="標楷體" w:hint="eastAsia"/>
                <w:b/>
                <w:color w:val="000000"/>
              </w:rPr>
              <w:lastRenderedPageBreak/>
              <w:t>研究總中心</w:t>
            </w:r>
          </w:p>
          <w:p w14:paraId="786FE8DD" w14:textId="77777777" w:rsidR="00594879" w:rsidRPr="004C3203" w:rsidRDefault="00594879" w:rsidP="004C3203">
            <w:pPr>
              <w:spacing w:line="280" w:lineRule="exact"/>
              <w:ind w:leftChars="25" w:left="60" w:rightChars="25" w:right="60"/>
              <w:jc w:val="both"/>
              <w:rPr>
                <w:rFonts w:eastAsia="標楷體"/>
                <w:b/>
                <w:color w:val="000000"/>
                <w:spacing w:val="-10"/>
                <w:sz w:val="22"/>
                <w:szCs w:val="22"/>
              </w:rPr>
            </w:pPr>
            <w:r w:rsidRPr="006D0DD3">
              <w:rPr>
                <w:rFonts w:eastAsia="標楷體" w:hAnsi="標楷體"/>
                <w:b/>
                <w:color w:val="000000"/>
                <w:spacing w:val="-10"/>
              </w:rPr>
              <w:t>(3D</w:t>
            </w:r>
            <w:r w:rsidRPr="006D0DD3">
              <w:rPr>
                <w:rFonts w:eastAsia="標楷體" w:hAnsi="標楷體" w:hint="eastAsia"/>
                <w:b/>
                <w:color w:val="000000"/>
                <w:spacing w:val="-10"/>
              </w:rPr>
              <w:t>數位製造領域</w:t>
            </w:r>
            <w:r w:rsidRPr="006D0DD3">
              <w:rPr>
                <w:rFonts w:eastAsia="標楷體" w:hAnsi="標楷體"/>
                <w:b/>
                <w:color w:val="000000"/>
                <w:spacing w:val="-10"/>
              </w:rPr>
              <w:t>)</w:t>
            </w:r>
          </w:p>
        </w:tc>
        <w:tc>
          <w:tcPr>
            <w:tcW w:w="1559" w:type="dxa"/>
            <w:tcBorders>
              <w:top w:val="single" w:sz="18" w:space="0" w:color="auto"/>
              <w:left w:val="single" w:sz="6" w:space="0" w:color="auto"/>
              <w:bottom w:val="nil"/>
              <w:right w:val="single" w:sz="6" w:space="0" w:color="auto"/>
            </w:tcBorders>
          </w:tcPr>
          <w:p w14:paraId="78454FC8" w14:textId="77777777" w:rsidR="00594879" w:rsidRPr="007F693D" w:rsidRDefault="00594879" w:rsidP="00594879">
            <w:pPr>
              <w:snapToGrid w:val="0"/>
              <w:spacing w:beforeLines="25" w:before="90" w:line="280" w:lineRule="exact"/>
              <w:ind w:leftChars="25" w:left="60" w:rightChars="25" w:right="60"/>
              <w:rPr>
                <w:rFonts w:eastAsia="標楷體"/>
                <w:color w:val="000000"/>
              </w:rPr>
            </w:pPr>
            <w:r w:rsidRPr="007F693D">
              <w:rPr>
                <w:rFonts w:eastAsia="標楷體" w:hint="eastAsia"/>
                <w:color w:val="000000"/>
              </w:rPr>
              <w:t>講師級研究員等級以上</w:t>
            </w:r>
          </w:p>
        </w:tc>
        <w:tc>
          <w:tcPr>
            <w:tcW w:w="849" w:type="dxa"/>
            <w:tcBorders>
              <w:top w:val="single" w:sz="18" w:space="0" w:color="auto"/>
              <w:left w:val="single" w:sz="6" w:space="0" w:color="auto"/>
              <w:bottom w:val="nil"/>
              <w:right w:val="single" w:sz="6" w:space="0" w:color="auto"/>
            </w:tcBorders>
          </w:tcPr>
          <w:p w14:paraId="1612A245" w14:textId="77777777" w:rsidR="00594879" w:rsidRPr="006D0DD3" w:rsidRDefault="00594879" w:rsidP="00696169">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color w:val="000000"/>
              </w:rPr>
              <w:t>1</w:t>
            </w:r>
          </w:p>
        </w:tc>
        <w:tc>
          <w:tcPr>
            <w:tcW w:w="2210" w:type="dxa"/>
            <w:tcBorders>
              <w:top w:val="single" w:sz="18" w:space="0" w:color="auto"/>
              <w:left w:val="single" w:sz="6" w:space="0" w:color="auto"/>
              <w:bottom w:val="nil"/>
              <w:right w:val="single" w:sz="6" w:space="0" w:color="auto"/>
            </w:tcBorders>
          </w:tcPr>
          <w:p w14:paraId="63E7F938" w14:textId="77777777" w:rsidR="00594879" w:rsidRPr="006D0DD3" w:rsidRDefault="00594879" w:rsidP="00F90DBF">
            <w:pPr>
              <w:spacing w:beforeLines="25" w:before="90" w:line="280" w:lineRule="exact"/>
              <w:ind w:leftChars="25" w:left="60" w:rightChars="25" w:right="60"/>
              <w:jc w:val="both"/>
              <w:rPr>
                <w:rFonts w:eastAsia="標楷體" w:hAnsi="標楷體"/>
                <w:color w:val="000000"/>
              </w:rPr>
            </w:pPr>
            <w:r w:rsidRPr="006D0DD3">
              <w:rPr>
                <w:rFonts w:eastAsia="標楷體" w:hAnsi="標楷體" w:hint="eastAsia"/>
                <w:color w:val="000000"/>
              </w:rPr>
              <w:t>具教育部認可之國內、外相關系所</w:t>
            </w:r>
            <w:r w:rsidRPr="006D0DD3">
              <w:rPr>
                <w:rFonts w:eastAsia="標楷體" w:hAnsi="標楷體" w:hint="eastAsia"/>
                <w:b/>
                <w:color w:val="000000"/>
              </w:rPr>
              <w:t>碩士以上</w:t>
            </w:r>
            <w:r w:rsidRPr="006D0DD3">
              <w:rPr>
                <w:rFonts w:eastAsia="標楷體" w:hAnsi="標楷體" w:hint="eastAsia"/>
                <w:color w:val="000000"/>
              </w:rPr>
              <w:t>學位或</w:t>
            </w:r>
            <w:r w:rsidRPr="006D0DD3">
              <w:rPr>
                <w:rFonts w:eastAsia="標楷體" w:hAnsi="標楷體" w:hint="eastAsia"/>
                <w:b/>
                <w:color w:val="000000"/>
              </w:rPr>
              <w:t>講師以上</w:t>
            </w:r>
            <w:r w:rsidRPr="006D0DD3">
              <w:rPr>
                <w:rFonts w:eastAsia="標楷體" w:hAnsi="標楷體" w:hint="eastAsia"/>
                <w:color w:val="000000"/>
              </w:rPr>
              <w:t>教師資格證書者。</w:t>
            </w:r>
          </w:p>
        </w:tc>
        <w:tc>
          <w:tcPr>
            <w:tcW w:w="3885" w:type="dxa"/>
            <w:tcBorders>
              <w:top w:val="single" w:sz="18" w:space="0" w:color="auto"/>
              <w:left w:val="single" w:sz="6" w:space="0" w:color="auto"/>
              <w:bottom w:val="nil"/>
              <w:right w:val="single" w:sz="18" w:space="0" w:color="auto"/>
            </w:tcBorders>
          </w:tcPr>
          <w:p w14:paraId="5550D679" w14:textId="77777777" w:rsidR="00594879" w:rsidRPr="00F73A74" w:rsidRDefault="00594879" w:rsidP="00177BD5">
            <w:pPr>
              <w:spacing w:beforeLines="25" w:before="90" w:line="280" w:lineRule="exact"/>
              <w:ind w:leftChars="25" w:left="240" w:rightChars="25" w:right="60" w:hangingChars="75" w:hanging="180"/>
              <w:rPr>
                <w:rFonts w:eastAsia="標楷體"/>
              </w:rPr>
            </w:pPr>
            <w:r w:rsidRPr="00F73A74">
              <w:rPr>
                <w:rFonts w:eastAsia="標楷體" w:hint="eastAsia"/>
              </w:rPr>
              <w:t>1.</w:t>
            </w:r>
            <w:r w:rsidRPr="00F73A74">
              <w:rPr>
                <w:rFonts w:eastAsia="標楷體" w:hint="eastAsia"/>
              </w:rPr>
              <w:t>具備逆向工程、產品</w:t>
            </w:r>
            <w:r w:rsidRPr="00F73A74">
              <w:rPr>
                <w:rFonts w:eastAsia="標楷體" w:hint="eastAsia"/>
              </w:rPr>
              <w:t>3D</w:t>
            </w:r>
            <w:r w:rsidRPr="00F73A74">
              <w:rPr>
                <w:rFonts w:eastAsia="標楷體" w:hint="eastAsia"/>
              </w:rPr>
              <w:t>模型設計、</w:t>
            </w:r>
            <w:r w:rsidRPr="00F73A74">
              <w:rPr>
                <w:rFonts w:eastAsia="標楷體" w:hint="eastAsia"/>
              </w:rPr>
              <w:t>3D</w:t>
            </w:r>
            <w:r w:rsidRPr="00F73A74">
              <w:rPr>
                <w:rFonts w:eastAsia="標楷體" w:hint="eastAsia"/>
              </w:rPr>
              <w:t>列印等數位製造之軟硬體技術能力，且具備三年以上相關領域之產品開發或研發技術支援之業界實務經驗者為優先。</w:t>
            </w:r>
          </w:p>
          <w:p w14:paraId="1940C6D6" w14:textId="77777777" w:rsidR="00594879" w:rsidRPr="00F73A74" w:rsidRDefault="00594879" w:rsidP="00177BD5">
            <w:pPr>
              <w:spacing w:beforeLines="25" w:before="90" w:line="280" w:lineRule="exact"/>
              <w:ind w:leftChars="25" w:left="240" w:rightChars="25" w:right="60" w:hangingChars="75" w:hanging="180"/>
              <w:rPr>
                <w:rFonts w:eastAsia="標楷體"/>
              </w:rPr>
            </w:pPr>
            <w:r w:rsidRPr="00F73A74">
              <w:rPr>
                <w:rFonts w:eastAsia="標楷體" w:hint="eastAsia"/>
              </w:rPr>
              <w:t>2.</w:t>
            </w:r>
            <w:r w:rsidRPr="00F73A74">
              <w:rPr>
                <w:rFonts w:eastAsia="標楷體" w:hint="eastAsia"/>
              </w:rPr>
              <w:t>可教授課程：</w:t>
            </w:r>
            <w:r w:rsidRPr="00F73A74">
              <w:rPr>
                <w:rFonts w:eastAsia="標楷體" w:hint="eastAsia"/>
              </w:rPr>
              <w:t>3D</w:t>
            </w:r>
            <w:r w:rsidRPr="00F73A74">
              <w:rPr>
                <w:rFonts w:eastAsia="標楷體" w:hint="eastAsia"/>
              </w:rPr>
              <w:t>列印概論、</w:t>
            </w:r>
            <w:r w:rsidRPr="00F73A74">
              <w:rPr>
                <w:rFonts w:eastAsia="標楷體" w:hint="eastAsia"/>
              </w:rPr>
              <w:t>3D</w:t>
            </w:r>
            <w:r w:rsidRPr="00F73A74">
              <w:rPr>
                <w:rFonts w:eastAsia="標楷體" w:hint="eastAsia"/>
              </w:rPr>
              <w:t>列印製程實作</w:t>
            </w:r>
            <w:r w:rsidRPr="00F73A74">
              <w:rPr>
                <w:rFonts w:eastAsia="標楷體" w:hint="eastAsia"/>
              </w:rPr>
              <w:t>(</w:t>
            </w:r>
            <w:r w:rsidRPr="00F73A74">
              <w:rPr>
                <w:rFonts w:eastAsia="標楷體" w:hint="eastAsia"/>
              </w:rPr>
              <w:t>擠製及光固化製程</w:t>
            </w:r>
            <w:r w:rsidRPr="00F73A74">
              <w:rPr>
                <w:rFonts w:eastAsia="標楷體" w:hint="eastAsia"/>
              </w:rPr>
              <w:t>)</w:t>
            </w:r>
            <w:r w:rsidRPr="00F73A74">
              <w:rPr>
                <w:rFonts w:eastAsia="標楷體" w:hint="eastAsia"/>
              </w:rPr>
              <w:t>、</w:t>
            </w:r>
            <w:r w:rsidRPr="00F73A74">
              <w:rPr>
                <w:rFonts w:eastAsia="標楷體" w:hint="eastAsia"/>
              </w:rPr>
              <w:t>3D</w:t>
            </w:r>
            <w:r w:rsidRPr="00F73A74">
              <w:rPr>
                <w:rFonts w:eastAsia="標楷體" w:hint="eastAsia"/>
              </w:rPr>
              <w:t>建模設計、</w:t>
            </w:r>
            <w:r w:rsidRPr="00F73A74">
              <w:rPr>
                <w:rFonts w:eastAsia="標楷體" w:hint="eastAsia"/>
              </w:rPr>
              <w:t>3D</w:t>
            </w:r>
            <w:r w:rsidRPr="00F73A74">
              <w:rPr>
                <w:rFonts w:eastAsia="標楷體" w:hint="eastAsia"/>
              </w:rPr>
              <w:t>掃描與逆向工程實作，並能輔導學生參與相關競賽或取得專業證照者尤佳。</w:t>
            </w:r>
          </w:p>
          <w:p w14:paraId="6518C247" w14:textId="77777777" w:rsidR="00594879" w:rsidRPr="00F73A74" w:rsidRDefault="00594879" w:rsidP="00177BD5">
            <w:pPr>
              <w:spacing w:beforeLines="25" w:before="90" w:line="280" w:lineRule="exact"/>
              <w:ind w:leftChars="25" w:left="240" w:rightChars="25" w:right="60" w:hangingChars="75" w:hanging="180"/>
              <w:rPr>
                <w:rFonts w:eastAsia="標楷體"/>
              </w:rPr>
            </w:pPr>
            <w:r w:rsidRPr="00F73A74">
              <w:rPr>
                <w:rFonts w:eastAsia="標楷體" w:hint="eastAsia"/>
              </w:rPr>
              <w:t>3.</w:t>
            </w:r>
            <w:r w:rsidRPr="00F73A74">
              <w:rPr>
                <w:rFonts w:eastAsia="標楷體" w:hint="eastAsia"/>
              </w:rPr>
              <w:t>需協助管理本校</w:t>
            </w:r>
            <w:r w:rsidRPr="00F73A74">
              <w:rPr>
                <w:rFonts w:eastAsia="標楷體" w:hint="eastAsia"/>
              </w:rPr>
              <w:t>3D</w:t>
            </w:r>
            <w:r w:rsidRPr="00F73A74">
              <w:rPr>
                <w:rFonts w:eastAsia="標楷體" w:hint="eastAsia"/>
              </w:rPr>
              <w:t>列印中心營運及相關設備技術推廣。</w:t>
            </w:r>
          </w:p>
          <w:p w14:paraId="01E20306" w14:textId="77777777" w:rsidR="00594879" w:rsidRPr="00A911B1" w:rsidRDefault="00594879" w:rsidP="00177BD5">
            <w:pPr>
              <w:spacing w:line="280" w:lineRule="exact"/>
              <w:ind w:leftChars="25" w:left="240" w:rightChars="25" w:right="60" w:hangingChars="75" w:hanging="180"/>
              <w:rPr>
                <w:rFonts w:eastAsia="標楷體"/>
              </w:rPr>
            </w:pPr>
            <w:r w:rsidRPr="00F73A74">
              <w:rPr>
                <w:rFonts w:eastAsia="標楷體" w:hint="eastAsia"/>
              </w:rPr>
              <w:t>4.</w:t>
            </w:r>
            <w:r w:rsidRPr="00F73A74">
              <w:rPr>
                <w:rFonts w:eastAsia="標楷體" w:hint="eastAsia"/>
              </w:rPr>
              <w:t>應徵時須檢附作品集</w:t>
            </w:r>
            <w:r w:rsidRPr="00F73A74">
              <w:rPr>
                <w:rFonts w:eastAsia="標楷體" w:hint="eastAsia"/>
              </w:rPr>
              <w:t>(</w:t>
            </w:r>
            <w:r w:rsidRPr="00F73A74">
              <w:rPr>
                <w:rFonts w:eastAsia="標楷體" w:hint="eastAsia"/>
              </w:rPr>
              <w:t>或提供作品集連結</w:t>
            </w:r>
            <w:r w:rsidRPr="00F73A74">
              <w:rPr>
                <w:rFonts w:eastAsia="標楷體" w:hint="eastAsia"/>
              </w:rPr>
              <w:t>)</w:t>
            </w:r>
            <w:r w:rsidRPr="00F73A74">
              <w:rPr>
                <w:rFonts w:eastAsia="標楷體" w:hint="eastAsia"/>
              </w:rPr>
              <w:t>及與上述領域相關之可教授課程內容授課大綱。</w:t>
            </w:r>
          </w:p>
          <w:p w14:paraId="569ABFDD" w14:textId="77777777" w:rsidR="00EE1884" w:rsidRPr="00A911B1" w:rsidRDefault="00EE1884" w:rsidP="00177BD5">
            <w:pPr>
              <w:spacing w:line="280" w:lineRule="exact"/>
              <w:ind w:leftChars="25" w:left="240" w:rightChars="25" w:right="60" w:hangingChars="75" w:hanging="180"/>
              <w:rPr>
                <w:rFonts w:eastAsia="標楷體"/>
              </w:rPr>
            </w:pPr>
          </w:p>
        </w:tc>
      </w:tr>
      <w:tr w:rsidR="00594879" w:rsidRPr="00762EC9" w14:paraId="2CA1A606" w14:textId="77777777" w:rsidTr="009D152B">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10E35797" w14:textId="77777777" w:rsidR="00594879" w:rsidRPr="005A6A59" w:rsidRDefault="00594879" w:rsidP="00594879">
            <w:pPr>
              <w:spacing w:beforeLines="25" w:before="90" w:line="280" w:lineRule="exact"/>
              <w:ind w:leftChars="25" w:left="60" w:rightChars="25" w:right="60"/>
              <w:rPr>
                <w:rFonts w:eastAsia="標楷體"/>
                <w:b/>
              </w:rPr>
            </w:pPr>
            <w:r w:rsidRPr="005333FE">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7CA40056" w14:textId="77777777" w:rsidR="00594879" w:rsidRPr="00D4528E" w:rsidRDefault="00594879" w:rsidP="00D4528E">
            <w:pPr>
              <w:snapToGrid w:val="0"/>
              <w:spacing w:beforeLines="25" w:before="90"/>
              <w:ind w:leftChars="25" w:left="60" w:rightChars="25" w:right="60"/>
              <w:jc w:val="center"/>
              <w:rPr>
                <w:rFonts w:eastAsia="標楷體"/>
              </w:rPr>
            </w:pPr>
            <w:r w:rsidRPr="00D4528E">
              <w:rPr>
                <w:rFonts w:eastAsia="標楷體"/>
              </w:rPr>
              <w:t>Lecturer Rank Research Fellow</w:t>
            </w:r>
          </w:p>
          <w:p w14:paraId="3AADE432" w14:textId="77777777" w:rsidR="00594879" w:rsidRPr="00D4528E" w:rsidRDefault="00594879" w:rsidP="00D4528E">
            <w:pPr>
              <w:snapToGrid w:val="0"/>
              <w:spacing w:beforeLines="25" w:before="90"/>
              <w:ind w:leftChars="25" w:left="60" w:rightChars="25" w:right="60"/>
              <w:jc w:val="center"/>
              <w:rPr>
                <w:rFonts w:eastAsia="標楷體"/>
              </w:rPr>
            </w:pPr>
            <w:r w:rsidRPr="00D4528E">
              <w:rPr>
                <w:rFonts w:eastAsia="標楷體"/>
              </w:rPr>
              <w:t>(or above)</w:t>
            </w:r>
          </w:p>
        </w:tc>
        <w:tc>
          <w:tcPr>
            <w:tcW w:w="849" w:type="dxa"/>
            <w:tcBorders>
              <w:top w:val="nil"/>
              <w:left w:val="single" w:sz="6" w:space="0" w:color="auto"/>
              <w:bottom w:val="single" w:sz="18" w:space="0" w:color="auto"/>
              <w:right w:val="single" w:sz="6" w:space="0" w:color="auto"/>
            </w:tcBorders>
          </w:tcPr>
          <w:p w14:paraId="3C181CDE" w14:textId="77777777" w:rsidR="00594879" w:rsidRPr="006D0DD3" w:rsidRDefault="00594879" w:rsidP="00187561">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color w:val="000000"/>
              </w:rPr>
              <w:t>1</w:t>
            </w:r>
          </w:p>
        </w:tc>
        <w:tc>
          <w:tcPr>
            <w:tcW w:w="2210" w:type="dxa"/>
            <w:tcBorders>
              <w:top w:val="nil"/>
              <w:left w:val="single" w:sz="6" w:space="0" w:color="auto"/>
              <w:bottom w:val="single" w:sz="18" w:space="0" w:color="auto"/>
              <w:right w:val="single" w:sz="6" w:space="0" w:color="auto"/>
            </w:tcBorders>
          </w:tcPr>
          <w:p w14:paraId="04184E2A" w14:textId="77777777" w:rsidR="00594879" w:rsidRPr="00A9600E" w:rsidRDefault="00594879" w:rsidP="00594879">
            <w:pPr>
              <w:snapToGrid w:val="0"/>
              <w:spacing w:beforeLines="25" w:before="90" w:line="280" w:lineRule="exact"/>
              <w:ind w:leftChars="25" w:left="60" w:rightChars="25" w:right="60"/>
              <w:rPr>
                <w:rFonts w:eastAsia="標楷體"/>
              </w:rPr>
            </w:pPr>
            <w:r w:rsidRPr="00A9600E">
              <w:rPr>
                <w:rFonts w:eastAsia="標楷體"/>
              </w:rPr>
              <w:t>A master’s degree (or above) recognized by the Ministry of Education of the R.O.C. in relevant fields or an experience as a Lecturer (or above) with official teaching certificate is required.</w:t>
            </w:r>
          </w:p>
        </w:tc>
        <w:tc>
          <w:tcPr>
            <w:tcW w:w="3885" w:type="dxa"/>
            <w:tcBorders>
              <w:top w:val="nil"/>
              <w:left w:val="single" w:sz="6" w:space="0" w:color="auto"/>
              <w:bottom w:val="single" w:sz="18" w:space="0" w:color="auto"/>
              <w:right w:val="single" w:sz="18" w:space="0" w:color="auto"/>
            </w:tcBorders>
          </w:tcPr>
          <w:p w14:paraId="337B48BF" w14:textId="77777777" w:rsidR="00594879" w:rsidRPr="00A27875" w:rsidRDefault="00594879" w:rsidP="00A27875">
            <w:pPr>
              <w:spacing w:beforeLines="15" w:before="54" w:line="260" w:lineRule="exact"/>
              <w:ind w:leftChars="25" w:left="264" w:rightChars="25" w:right="60" w:hangingChars="85" w:hanging="204"/>
              <w:rPr>
                <w:rFonts w:eastAsia="標楷體"/>
              </w:rPr>
            </w:pPr>
            <w:r w:rsidRPr="00A27875">
              <w:rPr>
                <w:rFonts w:eastAsia="標楷體"/>
              </w:rPr>
              <w:t>1. Digital manufacturing expertise in the areas of reverse engineering, 3D model design and 3D printing technologies. More than three year relevant industry practical experiences in product development or R&amp;D technical support is preferred.</w:t>
            </w:r>
          </w:p>
          <w:p w14:paraId="1BA296AA" w14:textId="77777777" w:rsidR="00594879" w:rsidRPr="00A27875" w:rsidRDefault="00594879" w:rsidP="00A27875">
            <w:pPr>
              <w:spacing w:beforeLines="15" w:before="54" w:line="260" w:lineRule="exact"/>
              <w:ind w:leftChars="25" w:left="264" w:rightChars="25" w:right="60" w:hangingChars="85" w:hanging="204"/>
              <w:rPr>
                <w:rFonts w:eastAsia="標楷體"/>
              </w:rPr>
            </w:pPr>
            <w:r w:rsidRPr="00A27875">
              <w:rPr>
                <w:rFonts w:eastAsia="標楷體"/>
              </w:rPr>
              <w:t>2. Applicants should have capability to teach the following courses: Introduction of 3D Printing Technology; 3D Model Design; 3D Printing Practice in Extrusion and Vat Photopolymerization Techniques; Practice in 3D Scanning and Reverse Engineering.</w:t>
            </w:r>
          </w:p>
          <w:p w14:paraId="477AB1FA" w14:textId="77777777" w:rsidR="00594879" w:rsidRPr="00A27875" w:rsidRDefault="00594879" w:rsidP="00A27875">
            <w:pPr>
              <w:spacing w:beforeLines="15" w:before="54" w:line="260" w:lineRule="exact"/>
              <w:ind w:leftChars="25" w:left="264" w:rightChars="25" w:right="60" w:hangingChars="85" w:hanging="204"/>
              <w:rPr>
                <w:rFonts w:eastAsia="標楷體"/>
              </w:rPr>
            </w:pPr>
            <w:r w:rsidRPr="00A27875">
              <w:rPr>
                <w:rFonts w:eastAsia="標楷體"/>
              </w:rPr>
              <w:t>3. Need to assist in the management of the NPUST 3D Printing Center and its related equipment maintenance and operation.</w:t>
            </w:r>
          </w:p>
          <w:p w14:paraId="490AA2D4" w14:textId="77777777" w:rsidR="00594879" w:rsidRDefault="00594879" w:rsidP="00A27875">
            <w:pPr>
              <w:spacing w:beforeLines="15" w:before="54" w:line="260" w:lineRule="exact"/>
              <w:ind w:leftChars="25" w:left="264" w:rightChars="25" w:right="60" w:hangingChars="85" w:hanging="204"/>
              <w:rPr>
                <w:rFonts w:eastAsia="標楷體"/>
              </w:rPr>
            </w:pPr>
            <w:r w:rsidRPr="00A27875">
              <w:rPr>
                <w:rFonts w:eastAsia="標楷體"/>
              </w:rPr>
              <w:t>4. The portfolio (or a link to the portfolio) and the syllabus of teachable course content related to the above fields must be provided.</w:t>
            </w:r>
          </w:p>
          <w:p w14:paraId="38158525" w14:textId="77777777" w:rsidR="00EE1884" w:rsidRPr="00A27875" w:rsidRDefault="00EE1884" w:rsidP="00A27875">
            <w:pPr>
              <w:spacing w:beforeLines="15" w:before="54" w:line="260" w:lineRule="exact"/>
              <w:ind w:leftChars="25" w:left="264" w:rightChars="25" w:right="60" w:hangingChars="85" w:hanging="204"/>
              <w:rPr>
                <w:rFonts w:eastAsia="標楷體"/>
              </w:rPr>
            </w:pPr>
          </w:p>
        </w:tc>
      </w:tr>
      <w:tr w:rsidR="003811C1" w:rsidRPr="00762EC9" w14:paraId="61D45D93" w14:textId="77777777" w:rsidTr="009D152B">
        <w:trPr>
          <w:cantSplit/>
          <w:trHeight w:val="705"/>
          <w:jc w:val="center"/>
        </w:trPr>
        <w:tc>
          <w:tcPr>
            <w:tcW w:w="1986" w:type="dxa"/>
            <w:tcBorders>
              <w:top w:val="single" w:sz="18" w:space="0" w:color="auto"/>
              <w:left w:val="nil"/>
              <w:bottom w:val="nil"/>
              <w:right w:val="nil"/>
            </w:tcBorders>
            <w:shd w:val="clear" w:color="auto" w:fill="auto"/>
          </w:tcPr>
          <w:p w14:paraId="506AF5E4" w14:textId="77777777" w:rsidR="003811C1" w:rsidRDefault="003811C1" w:rsidP="009D152B">
            <w:pPr>
              <w:ind w:leftChars="25" w:left="60" w:rightChars="25" w:right="60"/>
              <w:rPr>
                <w:rFonts w:eastAsia="標楷體"/>
              </w:rPr>
            </w:pPr>
          </w:p>
          <w:p w14:paraId="32681122" w14:textId="77777777" w:rsidR="003811C1" w:rsidRDefault="003811C1" w:rsidP="009D152B">
            <w:pPr>
              <w:ind w:leftChars="25" w:left="60" w:rightChars="25" w:right="60"/>
              <w:rPr>
                <w:rFonts w:eastAsia="標楷體"/>
              </w:rPr>
            </w:pPr>
          </w:p>
          <w:p w14:paraId="5D660F01" w14:textId="77777777" w:rsidR="003811C1" w:rsidRPr="00513B44" w:rsidRDefault="003811C1" w:rsidP="009D152B">
            <w:pPr>
              <w:ind w:leftChars="25" w:left="60" w:rightChars="25" w:right="60"/>
              <w:rPr>
                <w:rFonts w:eastAsia="標楷體"/>
              </w:rPr>
            </w:pPr>
          </w:p>
        </w:tc>
        <w:tc>
          <w:tcPr>
            <w:tcW w:w="1559" w:type="dxa"/>
            <w:tcBorders>
              <w:top w:val="single" w:sz="18" w:space="0" w:color="auto"/>
              <w:left w:val="nil"/>
              <w:bottom w:val="nil"/>
              <w:right w:val="nil"/>
            </w:tcBorders>
          </w:tcPr>
          <w:p w14:paraId="2F5A8869" w14:textId="77777777" w:rsidR="003811C1" w:rsidRPr="00513B44" w:rsidRDefault="003811C1" w:rsidP="009D152B">
            <w:pPr>
              <w:snapToGrid w:val="0"/>
              <w:ind w:leftChars="25" w:left="60" w:rightChars="25" w:right="60"/>
              <w:jc w:val="center"/>
              <w:rPr>
                <w:rFonts w:eastAsia="標楷體" w:hAnsi="標楷體"/>
              </w:rPr>
            </w:pPr>
          </w:p>
        </w:tc>
        <w:tc>
          <w:tcPr>
            <w:tcW w:w="849" w:type="dxa"/>
            <w:tcBorders>
              <w:top w:val="single" w:sz="18" w:space="0" w:color="auto"/>
              <w:left w:val="nil"/>
              <w:bottom w:val="nil"/>
              <w:right w:val="nil"/>
            </w:tcBorders>
          </w:tcPr>
          <w:p w14:paraId="3F2FDEF7" w14:textId="77777777" w:rsidR="003811C1" w:rsidRPr="00513B44" w:rsidRDefault="003811C1" w:rsidP="009D152B">
            <w:pPr>
              <w:snapToGrid w:val="0"/>
              <w:jc w:val="center"/>
              <w:rPr>
                <w:rFonts w:ascii="標楷體" w:eastAsia="標楷體" w:hAnsi="標楷體"/>
                <w:bCs/>
              </w:rPr>
            </w:pPr>
          </w:p>
        </w:tc>
        <w:tc>
          <w:tcPr>
            <w:tcW w:w="2210" w:type="dxa"/>
            <w:tcBorders>
              <w:top w:val="single" w:sz="18" w:space="0" w:color="auto"/>
              <w:left w:val="nil"/>
              <w:bottom w:val="nil"/>
              <w:right w:val="nil"/>
            </w:tcBorders>
          </w:tcPr>
          <w:p w14:paraId="2A8973C3" w14:textId="77777777" w:rsidR="003811C1" w:rsidRPr="00513B44" w:rsidRDefault="003811C1" w:rsidP="009D152B">
            <w:pPr>
              <w:snapToGrid w:val="0"/>
              <w:ind w:leftChars="25" w:left="60" w:rightChars="25" w:right="60"/>
              <w:rPr>
                <w:rFonts w:eastAsia="標楷體"/>
              </w:rPr>
            </w:pPr>
          </w:p>
        </w:tc>
        <w:tc>
          <w:tcPr>
            <w:tcW w:w="3885" w:type="dxa"/>
            <w:tcBorders>
              <w:top w:val="single" w:sz="18" w:space="0" w:color="auto"/>
              <w:left w:val="nil"/>
              <w:bottom w:val="nil"/>
              <w:right w:val="nil"/>
            </w:tcBorders>
          </w:tcPr>
          <w:p w14:paraId="762AC4FF" w14:textId="77777777" w:rsidR="003811C1" w:rsidRDefault="003811C1" w:rsidP="009D152B">
            <w:pPr>
              <w:snapToGrid w:val="0"/>
              <w:jc w:val="both"/>
              <w:rPr>
                <w:rFonts w:eastAsia="標楷體"/>
              </w:rPr>
            </w:pPr>
          </w:p>
        </w:tc>
      </w:tr>
      <w:tr w:rsidR="008A7413" w:rsidRPr="00762EC9" w14:paraId="0CBE5874" w14:textId="77777777" w:rsidTr="009444C3">
        <w:trPr>
          <w:cantSplit/>
          <w:trHeight w:val="705"/>
          <w:jc w:val="center"/>
        </w:trPr>
        <w:tc>
          <w:tcPr>
            <w:tcW w:w="1986" w:type="dxa"/>
            <w:tcBorders>
              <w:top w:val="nil"/>
              <w:left w:val="single" w:sz="18" w:space="0" w:color="auto"/>
              <w:bottom w:val="nil"/>
              <w:right w:val="single" w:sz="6" w:space="0" w:color="auto"/>
            </w:tcBorders>
            <w:shd w:val="clear" w:color="auto" w:fill="auto"/>
          </w:tcPr>
          <w:p w14:paraId="2B16C2D2" w14:textId="77777777" w:rsidR="008A7413" w:rsidRPr="006D0DD3" w:rsidRDefault="008A7413" w:rsidP="000D0191">
            <w:pPr>
              <w:spacing w:beforeLines="25" w:before="90" w:line="280" w:lineRule="exact"/>
              <w:ind w:leftChars="25" w:left="60" w:rightChars="25" w:right="60"/>
              <w:jc w:val="both"/>
              <w:rPr>
                <w:rFonts w:eastAsia="標楷體" w:hAnsi="標楷體"/>
                <w:b/>
                <w:color w:val="000000"/>
              </w:rPr>
            </w:pPr>
            <w:r w:rsidRPr="006D0DD3">
              <w:rPr>
                <w:rFonts w:eastAsia="標楷體" w:hAnsi="標楷體" w:hint="eastAsia"/>
                <w:b/>
                <w:color w:val="000000"/>
              </w:rPr>
              <w:lastRenderedPageBreak/>
              <w:t>研究總中心</w:t>
            </w:r>
          </w:p>
          <w:p w14:paraId="233CB3C7" w14:textId="77777777" w:rsidR="008A7413" w:rsidRPr="00001C24" w:rsidRDefault="008A7413" w:rsidP="00053B81">
            <w:pPr>
              <w:spacing w:line="280" w:lineRule="exact"/>
              <w:ind w:leftChars="25" w:left="60" w:rightChars="25" w:right="60"/>
              <w:jc w:val="both"/>
              <w:rPr>
                <w:rFonts w:eastAsia="標楷體"/>
                <w:b/>
                <w:color w:val="000000"/>
                <w:sz w:val="22"/>
                <w:szCs w:val="22"/>
              </w:rPr>
            </w:pPr>
            <w:r w:rsidRPr="006D0DD3">
              <w:rPr>
                <w:rFonts w:eastAsia="標楷體" w:hAnsi="標楷體" w:hint="eastAsia"/>
                <w:b/>
                <w:color w:val="000000"/>
              </w:rPr>
              <w:t>(</w:t>
            </w:r>
            <w:r w:rsidRPr="006D0DD3">
              <w:rPr>
                <w:rFonts w:eastAsia="標楷體" w:hAnsi="標楷體" w:hint="eastAsia"/>
                <w:b/>
                <w:color w:val="000000"/>
              </w:rPr>
              <w:t>生物科技領域</w:t>
            </w:r>
            <w:r w:rsidRPr="006D0DD3">
              <w:rPr>
                <w:rFonts w:eastAsia="標楷體" w:hAnsi="標楷體" w:hint="eastAsia"/>
                <w:b/>
                <w:color w:val="000000"/>
              </w:rPr>
              <w:t>)</w:t>
            </w:r>
          </w:p>
        </w:tc>
        <w:tc>
          <w:tcPr>
            <w:tcW w:w="1559" w:type="dxa"/>
            <w:tcBorders>
              <w:top w:val="nil"/>
              <w:left w:val="single" w:sz="6" w:space="0" w:color="auto"/>
              <w:bottom w:val="nil"/>
              <w:right w:val="single" w:sz="6" w:space="0" w:color="auto"/>
            </w:tcBorders>
          </w:tcPr>
          <w:p w14:paraId="6AC9A9B0" w14:textId="77777777" w:rsidR="008A7413" w:rsidRPr="00001C24" w:rsidRDefault="008A7413" w:rsidP="008A7413">
            <w:pPr>
              <w:snapToGrid w:val="0"/>
              <w:spacing w:beforeLines="25" w:before="90" w:line="280" w:lineRule="exact"/>
              <w:ind w:leftChars="25" w:left="60" w:rightChars="25" w:right="60"/>
              <w:rPr>
                <w:rFonts w:eastAsia="標楷體" w:hAnsi="標楷體"/>
                <w:color w:val="000000"/>
              </w:rPr>
            </w:pPr>
            <w:r>
              <w:rPr>
                <w:rFonts w:eastAsia="標楷體" w:hAnsi="標楷體" w:hint="eastAsia"/>
                <w:color w:val="000000"/>
              </w:rPr>
              <w:t>講師級研究員</w:t>
            </w:r>
          </w:p>
        </w:tc>
        <w:tc>
          <w:tcPr>
            <w:tcW w:w="849" w:type="dxa"/>
            <w:tcBorders>
              <w:top w:val="nil"/>
              <w:left w:val="single" w:sz="6" w:space="0" w:color="auto"/>
              <w:bottom w:val="nil"/>
              <w:right w:val="single" w:sz="6" w:space="0" w:color="auto"/>
            </w:tcBorders>
          </w:tcPr>
          <w:p w14:paraId="557FC151" w14:textId="77777777" w:rsidR="008A7413" w:rsidRPr="006D0DD3" w:rsidRDefault="008A7413" w:rsidP="008A7413">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color w:val="000000"/>
              </w:rPr>
              <w:t>1</w:t>
            </w:r>
          </w:p>
        </w:tc>
        <w:tc>
          <w:tcPr>
            <w:tcW w:w="2210" w:type="dxa"/>
            <w:tcBorders>
              <w:top w:val="nil"/>
              <w:left w:val="single" w:sz="6" w:space="0" w:color="auto"/>
              <w:bottom w:val="nil"/>
              <w:right w:val="single" w:sz="6" w:space="0" w:color="auto"/>
            </w:tcBorders>
          </w:tcPr>
          <w:p w14:paraId="21282E59" w14:textId="77777777" w:rsidR="008A7413" w:rsidRPr="006D0DD3" w:rsidRDefault="008A7413" w:rsidP="008A7413">
            <w:pPr>
              <w:spacing w:beforeLines="25" w:before="90" w:line="280" w:lineRule="exact"/>
              <w:ind w:leftChars="25" w:left="60" w:rightChars="25" w:right="60"/>
              <w:jc w:val="both"/>
              <w:rPr>
                <w:rFonts w:eastAsia="標楷體" w:hAnsi="標楷體"/>
                <w:color w:val="000000"/>
              </w:rPr>
            </w:pPr>
            <w:r w:rsidRPr="006D0DD3">
              <w:rPr>
                <w:rFonts w:eastAsia="標楷體" w:hAnsi="標楷體"/>
                <w:color w:val="000000"/>
              </w:rPr>
              <w:t>具教育部認可之國內、外相關系所</w:t>
            </w:r>
            <w:r w:rsidRPr="006D0DD3">
              <w:rPr>
                <w:rFonts w:eastAsia="標楷體" w:hAnsi="標楷體" w:hint="eastAsia"/>
                <w:b/>
                <w:color w:val="000000"/>
              </w:rPr>
              <w:t>碩士</w:t>
            </w:r>
            <w:r w:rsidRPr="006D0DD3">
              <w:rPr>
                <w:rFonts w:eastAsia="標楷體" w:hAnsi="標楷體"/>
                <w:b/>
                <w:color w:val="000000"/>
              </w:rPr>
              <w:t>學位</w:t>
            </w:r>
            <w:r w:rsidRPr="006D0DD3">
              <w:rPr>
                <w:rFonts w:eastAsia="標楷體" w:hAnsi="標楷體"/>
                <w:color w:val="000000"/>
              </w:rPr>
              <w:t>或</w:t>
            </w:r>
            <w:r w:rsidRPr="006D0DD3">
              <w:rPr>
                <w:rFonts w:eastAsia="標楷體" w:hAnsi="標楷體" w:hint="eastAsia"/>
                <w:b/>
                <w:color w:val="000000"/>
              </w:rPr>
              <w:t>講師</w:t>
            </w:r>
            <w:r w:rsidRPr="006D0DD3">
              <w:rPr>
                <w:rFonts w:eastAsia="標楷體" w:hAnsi="標楷體"/>
                <w:b/>
                <w:color w:val="000000"/>
              </w:rPr>
              <w:t>以上</w:t>
            </w:r>
            <w:r w:rsidRPr="006D0DD3">
              <w:rPr>
                <w:rFonts w:eastAsia="標楷體" w:hAnsi="標楷體"/>
                <w:color w:val="000000"/>
              </w:rPr>
              <w:t>教師資格證書者。</w:t>
            </w:r>
          </w:p>
        </w:tc>
        <w:tc>
          <w:tcPr>
            <w:tcW w:w="3885" w:type="dxa"/>
            <w:tcBorders>
              <w:top w:val="nil"/>
              <w:left w:val="single" w:sz="6" w:space="0" w:color="auto"/>
              <w:bottom w:val="nil"/>
              <w:right w:val="single" w:sz="18" w:space="0" w:color="auto"/>
            </w:tcBorders>
          </w:tcPr>
          <w:p w14:paraId="1D86D1B8" w14:textId="77777777" w:rsidR="008A7413" w:rsidRPr="00A911B1" w:rsidRDefault="008A7413" w:rsidP="00A911B1">
            <w:pPr>
              <w:spacing w:beforeLines="25" w:before="90" w:line="280" w:lineRule="exact"/>
              <w:ind w:leftChars="25" w:left="240" w:rightChars="25" w:right="60" w:hangingChars="75" w:hanging="180"/>
              <w:rPr>
                <w:rFonts w:eastAsia="標楷體"/>
              </w:rPr>
            </w:pPr>
            <w:r w:rsidRPr="00A911B1">
              <w:rPr>
                <w:rFonts w:eastAsia="標楷體" w:hint="eastAsia"/>
              </w:rPr>
              <w:t>1.</w:t>
            </w:r>
            <w:r w:rsidRPr="00A911B1">
              <w:rPr>
                <w:rFonts w:eastAsia="標楷體" w:hint="eastAsia"/>
              </w:rPr>
              <w:t>具備獸醫師證照。</w:t>
            </w:r>
          </w:p>
          <w:p w14:paraId="58283AF6" w14:textId="77777777" w:rsidR="008A7413" w:rsidRPr="00A911B1" w:rsidRDefault="008A7413" w:rsidP="00731AA6">
            <w:pPr>
              <w:spacing w:beforeLines="25" w:before="90" w:line="280" w:lineRule="exact"/>
              <w:ind w:leftChars="25" w:left="240" w:rightChars="25" w:right="60" w:hangingChars="75" w:hanging="180"/>
              <w:rPr>
                <w:rFonts w:eastAsia="標楷體"/>
              </w:rPr>
            </w:pPr>
            <w:r w:rsidRPr="00A911B1">
              <w:rPr>
                <w:rFonts w:eastAsia="標楷體" w:hint="eastAsia"/>
              </w:rPr>
              <w:t>2.</w:t>
            </w:r>
            <w:r w:rsidRPr="00A911B1">
              <w:rPr>
                <w:rFonts w:eastAsia="標楷體" w:hint="eastAsia"/>
              </w:rPr>
              <w:t>犬貓及齧齒類實驗動物操作與動物設施管理相關經驗。</w:t>
            </w:r>
          </w:p>
          <w:p w14:paraId="1A6AD546" w14:textId="77777777" w:rsidR="008A7413" w:rsidRPr="00A911B1" w:rsidRDefault="008A7413" w:rsidP="00731AA6">
            <w:pPr>
              <w:spacing w:before="25" w:line="280" w:lineRule="exact"/>
              <w:ind w:leftChars="25" w:left="240" w:rightChars="25" w:right="60" w:hangingChars="75" w:hanging="180"/>
              <w:rPr>
                <w:rFonts w:eastAsia="標楷體"/>
              </w:rPr>
            </w:pPr>
            <w:r w:rsidRPr="00A911B1">
              <w:rPr>
                <w:rFonts w:eastAsia="標楷體" w:hint="eastAsia"/>
              </w:rPr>
              <w:t>3.</w:t>
            </w:r>
            <w:r w:rsidRPr="00A911B1">
              <w:rPr>
                <w:rFonts w:eastAsia="標楷體" w:hint="eastAsia"/>
              </w:rPr>
              <w:t>生物科技實驗技術。</w:t>
            </w:r>
          </w:p>
          <w:p w14:paraId="0F84931C" w14:textId="77777777" w:rsidR="008A7413" w:rsidRPr="00A911B1" w:rsidRDefault="008A7413" w:rsidP="00731AA6">
            <w:pPr>
              <w:spacing w:before="25" w:line="280" w:lineRule="exact"/>
              <w:ind w:leftChars="25" w:left="240" w:rightChars="25" w:right="60" w:hangingChars="75" w:hanging="180"/>
              <w:rPr>
                <w:rFonts w:eastAsia="標楷體"/>
              </w:rPr>
            </w:pPr>
            <w:r w:rsidRPr="00A911B1">
              <w:rPr>
                <w:rFonts w:eastAsia="標楷體" w:hint="eastAsia"/>
              </w:rPr>
              <w:t>4.</w:t>
            </w:r>
            <w:bookmarkStart w:id="2" w:name="_Hlk207726334"/>
            <w:r w:rsidRPr="00A911B1">
              <w:rPr>
                <w:rFonts w:eastAsia="標楷體" w:hint="eastAsia"/>
              </w:rPr>
              <w:t>業界相關工作經驗</w:t>
            </w:r>
            <w:r w:rsidRPr="00A911B1">
              <w:rPr>
                <w:rFonts w:eastAsia="標楷體" w:hint="eastAsia"/>
              </w:rPr>
              <w:t>5</w:t>
            </w:r>
            <w:r w:rsidRPr="00A911B1">
              <w:rPr>
                <w:rFonts w:eastAsia="標楷體" w:hint="eastAsia"/>
              </w:rPr>
              <w:t>年以上。</w:t>
            </w:r>
            <w:bookmarkEnd w:id="2"/>
          </w:p>
          <w:p w14:paraId="6C0C40E2" w14:textId="77777777" w:rsidR="008A7413" w:rsidRPr="00A911B1" w:rsidRDefault="008A7413" w:rsidP="00731AA6">
            <w:pPr>
              <w:spacing w:before="25" w:line="280" w:lineRule="exact"/>
              <w:ind w:leftChars="25" w:left="240" w:rightChars="25" w:right="60" w:hangingChars="75" w:hanging="180"/>
              <w:rPr>
                <w:rFonts w:eastAsia="標楷體"/>
              </w:rPr>
            </w:pPr>
            <w:r w:rsidRPr="00A911B1">
              <w:rPr>
                <w:rFonts w:eastAsia="標楷體" w:hint="eastAsia"/>
              </w:rPr>
              <w:t>5</w:t>
            </w:r>
            <w:r w:rsidRPr="00A911B1">
              <w:rPr>
                <w:rFonts w:eastAsia="標楷體"/>
              </w:rPr>
              <w:t>.</w:t>
            </w:r>
            <w:r w:rsidRPr="00A911B1">
              <w:rPr>
                <w:rFonts w:eastAsia="標楷體" w:hint="eastAsia"/>
              </w:rPr>
              <w:t>擬開設課程：實驗動物操作技術實習、生物技術實習、動物細胞培養。</w:t>
            </w:r>
          </w:p>
          <w:p w14:paraId="2D220248" w14:textId="77777777" w:rsidR="00EE1884" w:rsidRPr="00A911B1" w:rsidRDefault="00EE1884" w:rsidP="00A911B1">
            <w:pPr>
              <w:spacing w:line="280" w:lineRule="exact"/>
              <w:ind w:leftChars="25" w:left="240" w:rightChars="25" w:right="60" w:hangingChars="75" w:hanging="180"/>
              <w:rPr>
                <w:rFonts w:eastAsia="標楷體"/>
              </w:rPr>
            </w:pPr>
          </w:p>
        </w:tc>
      </w:tr>
      <w:tr w:rsidR="008A7413" w:rsidRPr="00762EC9" w14:paraId="47B74A87" w14:textId="77777777" w:rsidTr="00634D53">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7D541AE0" w14:textId="77777777" w:rsidR="008A7413" w:rsidRPr="00B80426" w:rsidRDefault="008A7413" w:rsidP="008A7413">
            <w:pPr>
              <w:spacing w:beforeLines="25" w:before="90" w:line="280" w:lineRule="exact"/>
              <w:ind w:leftChars="25" w:left="60" w:rightChars="25" w:right="60"/>
              <w:rPr>
                <w:rFonts w:eastAsia="標楷體"/>
                <w:b/>
                <w:color w:val="FF0000"/>
                <w:sz w:val="22"/>
              </w:rPr>
            </w:pPr>
            <w:r w:rsidRPr="00B80426">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1E98012F" w14:textId="77777777" w:rsidR="008A7413" w:rsidRPr="00D4528E" w:rsidRDefault="008A7413" w:rsidP="00D4528E">
            <w:pPr>
              <w:snapToGrid w:val="0"/>
              <w:spacing w:beforeLines="25" w:before="90"/>
              <w:ind w:leftChars="25" w:left="60" w:rightChars="25" w:right="60"/>
              <w:jc w:val="center"/>
              <w:rPr>
                <w:rFonts w:eastAsia="標楷體"/>
              </w:rPr>
            </w:pPr>
            <w:r w:rsidRPr="00D4528E">
              <w:rPr>
                <w:rFonts w:eastAsia="標楷體"/>
              </w:rPr>
              <w:t>Lecturer Rank Research Fellow</w:t>
            </w:r>
          </w:p>
        </w:tc>
        <w:tc>
          <w:tcPr>
            <w:tcW w:w="849" w:type="dxa"/>
            <w:tcBorders>
              <w:top w:val="nil"/>
              <w:left w:val="single" w:sz="6" w:space="0" w:color="auto"/>
              <w:bottom w:val="single" w:sz="18" w:space="0" w:color="auto"/>
              <w:right w:val="single" w:sz="6" w:space="0" w:color="auto"/>
            </w:tcBorders>
          </w:tcPr>
          <w:p w14:paraId="48721AA7" w14:textId="77777777" w:rsidR="008A7413" w:rsidRPr="006D0DD3" w:rsidRDefault="008A7413" w:rsidP="00187561">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color w:val="000000"/>
              </w:rPr>
              <w:t>1</w:t>
            </w:r>
          </w:p>
        </w:tc>
        <w:tc>
          <w:tcPr>
            <w:tcW w:w="2210" w:type="dxa"/>
            <w:tcBorders>
              <w:top w:val="nil"/>
              <w:left w:val="single" w:sz="6" w:space="0" w:color="auto"/>
              <w:bottom w:val="single" w:sz="18" w:space="0" w:color="auto"/>
              <w:right w:val="single" w:sz="6" w:space="0" w:color="auto"/>
            </w:tcBorders>
          </w:tcPr>
          <w:p w14:paraId="5C754372" w14:textId="77777777" w:rsidR="008A7413" w:rsidRPr="00983342" w:rsidRDefault="008A7413" w:rsidP="008A7413">
            <w:pPr>
              <w:snapToGrid w:val="0"/>
              <w:spacing w:beforeLines="25" w:before="90" w:line="280" w:lineRule="exact"/>
              <w:ind w:leftChars="25" w:left="60" w:rightChars="25" w:right="60"/>
              <w:rPr>
                <w:rFonts w:eastAsia="標楷體"/>
              </w:rPr>
            </w:pPr>
            <w:r w:rsidRPr="00983342">
              <w:rPr>
                <w:rFonts w:eastAsia="標楷體"/>
              </w:rPr>
              <w:t>A master’s degree recognized by the Ministry of Education of the R.O.C. in relevant fields is required or an experience as a lecturer (or above) with an official teaching certificate.</w:t>
            </w:r>
          </w:p>
        </w:tc>
        <w:tc>
          <w:tcPr>
            <w:tcW w:w="3885" w:type="dxa"/>
            <w:tcBorders>
              <w:top w:val="nil"/>
              <w:left w:val="single" w:sz="6" w:space="0" w:color="auto"/>
              <w:bottom w:val="single" w:sz="18" w:space="0" w:color="auto"/>
              <w:right w:val="single" w:sz="18" w:space="0" w:color="auto"/>
            </w:tcBorders>
          </w:tcPr>
          <w:p w14:paraId="19A950E5" w14:textId="77777777" w:rsidR="008A7413" w:rsidRPr="00A27875" w:rsidRDefault="008A7413" w:rsidP="00A27875">
            <w:pPr>
              <w:spacing w:beforeLines="15" w:before="54" w:line="260" w:lineRule="exact"/>
              <w:ind w:leftChars="25" w:left="264" w:rightChars="25" w:right="60" w:hangingChars="85" w:hanging="204"/>
              <w:rPr>
                <w:rFonts w:eastAsia="標楷體"/>
              </w:rPr>
            </w:pPr>
            <w:r w:rsidRPr="00A27875">
              <w:rPr>
                <w:rFonts w:eastAsia="標楷體" w:hint="eastAsia"/>
              </w:rPr>
              <w:t>1.</w:t>
            </w:r>
            <w:r w:rsidRPr="00A27875">
              <w:rPr>
                <w:rFonts w:eastAsia="標楷體"/>
              </w:rPr>
              <w:t xml:space="preserve"> Possessing</w:t>
            </w:r>
            <w:r w:rsidRPr="00A27875">
              <w:rPr>
                <w:rFonts w:eastAsia="標楷體" w:hint="eastAsia"/>
              </w:rPr>
              <w:t xml:space="preserve"> </w:t>
            </w:r>
            <w:r w:rsidRPr="00A27875">
              <w:rPr>
                <w:rFonts w:eastAsia="標楷體"/>
              </w:rPr>
              <w:t>Taiwan Veterinary</w:t>
            </w:r>
            <w:r w:rsidRPr="00A27875">
              <w:rPr>
                <w:rFonts w:eastAsia="標楷體" w:hint="eastAsia"/>
              </w:rPr>
              <w:t xml:space="preserve"> </w:t>
            </w:r>
            <w:r w:rsidRPr="00A27875">
              <w:rPr>
                <w:rFonts w:eastAsia="標楷體"/>
              </w:rPr>
              <w:t>license.</w:t>
            </w:r>
          </w:p>
          <w:p w14:paraId="0F912AED" w14:textId="77777777" w:rsidR="008A7413" w:rsidRPr="00A27875" w:rsidRDefault="008A7413" w:rsidP="00A27875">
            <w:pPr>
              <w:spacing w:beforeLines="15" w:before="54" w:line="260" w:lineRule="exact"/>
              <w:ind w:leftChars="25" w:left="264" w:rightChars="25" w:right="60" w:hangingChars="85" w:hanging="204"/>
              <w:rPr>
                <w:rFonts w:eastAsia="標楷體"/>
              </w:rPr>
            </w:pPr>
            <w:r w:rsidRPr="00A27875">
              <w:rPr>
                <w:rFonts w:eastAsia="標楷體"/>
              </w:rPr>
              <w:t>2.</w:t>
            </w:r>
            <w:r w:rsidRPr="00A27875">
              <w:rPr>
                <w:rFonts w:eastAsia="標楷體" w:hint="eastAsia"/>
              </w:rPr>
              <w:t xml:space="preserve"> </w:t>
            </w:r>
            <w:r w:rsidRPr="00A27875">
              <w:rPr>
                <w:rFonts w:eastAsia="標楷體"/>
              </w:rPr>
              <w:t>Candidates with proven experience in handling laboratory animals (dogs, cats, and rodents) and in managing animal facility operations are preferred.</w:t>
            </w:r>
          </w:p>
          <w:p w14:paraId="4F286F62" w14:textId="77777777" w:rsidR="008A7413" w:rsidRPr="00A27875" w:rsidRDefault="008A7413" w:rsidP="00A27875">
            <w:pPr>
              <w:spacing w:beforeLines="15" w:before="54" w:line="260" w:lineRule="exact"/>
              <w:ind w:leftChars="25" w:left="264" w:rightChars="25" w:right="60" w:hangingChars="85" w:hanging="204"/>
              <w:rPr>
                <w:rFonts w:eastAsia="標楷體"/>
              </w:rPr>
            </w:pPr>
            <w:r w:rsidRPr="00A27875">
              <w:rPr>
                <w:rFonts w:eastAsia="標楷體"/>
              </w:rPr>
              <w:t>3. Biotechnology experimental techniques.</w:t>
            </w:r>
          </w:p>
          <w:p w14:paraId="5D45DFA9" w14:textId="77777777" w:rsidR="008A7413" w:rsidRPr="00A27875" w:rsidRDefault="008A7413" w:rsidP="00A27875">
            <w:pPr>
              <w:spacing w:beforeLines="15" w:before="54" w:line="260" w:lineRule="exact"/>
              <w:ind w:leftChars="25" w:left="264" w:rightChars="25" w:right="60" w:hangingChars="85" w:hanging="204"/>
              <w:rPr>
                <w:rFonts w:eastAsia="標楷體"/>
              </w:rPr>
            </w:pPr>
            <w:r w:rsidRPr="00A27875">
              <w:rPr>
                <w:rFonts w:eastAsia="標楷體"/>
              </w:rPr>
              <w:t>4. Industry related work experience for more than 5 years.</w:t>
            </w:r>
          </w:p>
          <w:p w14:paraId="5CA24729" w14:textId="77777777" w:rsidR="008A7413" w:rsidRDefault="008A7413" w:rsidP="00A27875">
            <w:pPr>
              <w:spacing w:beforeLines="15" w:before="54" w:line="260" w:lineRule="exact"/>
              <w:ind w:leftChars="25" w:left="264" w:rightChars="25" w:right="60" w:hangingChars="85" w:hanging="204"/>
              <w:rPr>
                <w:rFonts w:eastAsia="標楷體"/>
              </w:rPr>
            </w:pPr>
            <w:r w:rsidRPr="00A27875">
              <w:rPr>
                <w:rFonts w:eastAsia="標楷體" w:hint="eastAsia"/>
              </w:rPr>
              <w:t>5</w:t>
            </w:r>
            <w:r w:rsidRPr="00A27875">
              <w:rPr>
                <w:rFonts w:eastAsia="標楷體"/>
              </w:rPr>
              <w:t>.</w:t>
            </w:r>
            <w:r w:rsidRPr="00A27875">
              <w:rPr>
                <w:rFonts w:eastAsia="標楷體" w:hint="eastAsia"/>
              </w:rPr>
              <w:t xml:space="preserve"> </w:t>
            </w:r>
            <w:r w:rsidRPr="00A27875">
              <w:rPr>
                <w:rFonts w:eastAsia="標楷體"/>
              </w:rPr>
              <w:t>Planned courses</w:t>
            </w:r>
            <w:r w:rsidRPr="00A27875">
              <w:rPr>
                <w:rFonts w:eastAsia="標楷體" w:hint="eastAsia"/>
              </w:rPr>
              <w:t xml:space="preserve">: </w:t>
            </w:r>
            <w:r w:rsidRPr="00A27875">
              <w:rPr>
                <w:rFonts w:eastAsia="標楷體"/>
              </w:rPr>
              <w:t>Practice of Manipulation of Laboratory Anima</w:t>
            </w:r>
            <w:r w:rsidRPr="00A27875">
              <w:rPr>
                <w:rFonts w:eastAsia="標楷體" w:hint="eastAsia"/>
              </w:rPr>
              <w:t xml:space="preserve">ls, </w:t>
            </w:r>
            <w:r w:rsidRPr="00A27875">
              <w:rPr>
                <w:rFonts w:eastAsia="標楷體"/>
              </w:rPr>
              <w:t xml:space="preserve">Practice of </w:t>
            </w:r>
            <w:r w:rsidRPr="00A27875">
              <w:rPr>
                <w:rFonts w:eastAsia="標楷體" w:hint="eastAsia"/>
              </w:rPr>
              <w:t>B</w:t>
            </w:r>
            <w:r w:rsidRPr="00A27875">
              <w:rPr>
                <w:rFonts w:eastAsia="標楷體"/>
              </w:rPr>
              <w:t>iotechnology,</w:t>
            </w:r>
            <w:r w:rsidRPr="00A27875">
              <w:rPr>
                <w:rFonts w:eastAsia="標楷體" w:hint="eastAsia"/>
              </w:rPr>
              <w:t xml:space="preserve"> </w:t>
            </w:r>
            <w:r w:rsidRPr="00A27875">
              <w:rPr>
                <w:rFonts w:eastAsia="標楷體"/>
              </w:rPr>
              <w:t>Animal Cell Culture</w:t>
            </w:r>
            <w:r w:rsidRPr="00A27875">
              <w:rPr>
                <w:rFonts w:eastAsia="標楷體" w:hint="eastAsia"/>
              </w:rPr>
              <w:t>.</w:t>
            </w:r>
          </w:p>
          <w:p w14:paraId="5890D7E5" w14:textId="77777777" w:rsidR="00EE1884" w:rsidRPr="00A27875" w:rsidRDefault="00EE1884" w:rsidP="00A27875">
            <w:pPr>
              <w:spacing w:beforeLines="15" w:before="54" w:line="260" w:lineRule="exact"/>
              <w:ind w:leftChars="25" w:left="264" w:rightChars="25" w:right="60" w:hangingChars="85" w:hanging="204"/>
              <w:rPr>
                <w:rFonts w:eastAsia="標楷體"/>
              </w:rPr>
            </w:pPr>
          </w:p>
        </w:tc>
      </w:tr>
      <w:tr w:rsidR="003811C1" w:rsidRPr="00762EC9" w14:paraId="5084CB54" w14:textId="77777777" w:rsidTr="009D152B">
        <w:trPr>
          <w:cantSplit/>
          <w:trHeight w:val="705"/>
          <w:jc w:val="center"/>
        </w:trPr>
        <w:tc>
          <w:tcPr>
            <w:tcW w:w="1986" w:type="dxa"/>
            <w:tcBorders>
              <w:top w:val="single" w:sz="18" w:space="0" w:color="auto"/>
              <w:left w:val="nil"/>
              <w:bottom w:val="nil"/>
              <w:right w:val="nil"/>
            </w:tcBorders>
            <w:shd w:val="clear" w:color="auto" w:fill="auto"/>
          </w:tcPr>
          <w:p w14:paraId="5DB2EAD1" w14:textId="77777777" w:rsidR="003811C1" w:rsidRDefault="003811C1" w:rsidP="009D152B">
            <w:pPr>
              <w:ind w:leftChars="25" w:left="60" w:rightChars="25" w:right="60"/>
              <w:rPr>
                <w:rFonts w:eastAsia="標楷體"/>
              </w:rPr>
            </w:pPr>
          </w:p>
          <w:p w14:paraId="33E74299" w14:textId="77777777" w:rsidR="003811C1" w:rsidRDefault="003811C1" w:rsidP="009D152B">
            <w:pPr>
              <w:ind w:leftChars="25" w:left="60" w:rightChars="25" w:right="60"/>
              <w:rPr>
                <w:rFonts w:eastAsia="標楷體"/>
              </w:rPr>
            </w:pPr>
          </w:p>
          <w:p w14:paraId="49F2A5EC" w14:textId="77777777" w:rsidR="003811C1" w:rsidRDefault="003811C1" w:rsidP="009D152B">
            <w:pPr>
              <w:ind w:leftChars="25" w:left="60" w:rightChars="25" w:right="60"/>
              <w:rPr>
                <w:rFonts w:eastAsia="標楷體"/>
              </w:rPr>
            </w:pPr>
          </w:p>
          <w:p w14:paraId="7CD42D5E" w14:textId="77777777" w:rsidR="003811C1" w:rsidRDefault="003811C1" w:rsidP="009D152B">
            <w:pPr>
              <w:ind w:leftChars="25" w:left="60" w:rightChars="25" w:right="60"/>
              <w:rPr>
                <w:rFonts w:eastAsia="標楷體"/>
              </w:rPr>
            </w:pPr>
          </w:p>
          <w:p w14:paraId="72DD58CB" w14:textId="77777777" w:rsidR="00EE1884" w:rsidRDefault="00EE1884" w:rsidP="009D152B">
            <w:pPr>
              <w:ind w:leftChars="25" w:left="60" w:rightChars="25" w:right="60"/>
              <w:rPr>
                <w:rFonts w:eastAsia="標楷體"/>
              </w:rPr>
            </w:pPr>
          </w:p>
          <w:p w14:paraId="30A46872" w14:textId="77777777" w:rsidR="00EE1884" w:rsidRDefault="00EE1884" w:rsidP="009D152B">
            <w:pPr>
              <w:ind w:leftChars="25" w:left="60" w:rightChars="25" w:right="60"/>
              <w:rPr>
                <w:rFonts w:eastAsia="標楷體"/>
              </w:rPr>
            </w:pPr>
          </w:p>
          <w:p w14:paraId="2E47AB44" w14:textId="77777777" w:rsidR="00EE1884" w:rsidRDefault="00EE1884" w:rsidP="009D152B">
            <w:pPr>
              <w:ind w:leftChars="25" w:left="60" w:rightChars="25" w:right="60"/>
              <w:rPr>
                <w:rFonts w:eastAsia="標楷體"/>
              </w:rPr>
            </w:pPr>
          </w:p>
          <w:p w14:paraId="0E821EFB" w14:textId="77777777" w:rsidR="00EE1884" w:rsidRDefault="00EE1884" w:rsidP="009D152B">
            <w:pPr>
              <w:ind w:leftChars="25" w:left="60" w:rightChars="25" w:right="60"/>
              <w:rPr>
                <w:rFonts w:eastAsia="標楷體"/>
              </w:rPr>
            </w:pPr>
          </w:p>
          <w:p w14:paraId="30EB3D67" w14:textId="77777777" w:rsidR="00EE1884" w:rsidRDefault="00EE1884" w:rsidP="009D152B">
            <w:pPr>
              <w:ind w:leftChars="25" w:left="60" w:rightChars="25" w:right="60"/>
              <w:rPr>
                <w:rFonts w:eastAsia="標楷體"/>
              </w:rPr>
            </w:pPr>
          </w:p>
          <w:p w14:paraId="4B9F776D" w14:textId="77777777" w:rsidR="003811C1" w:rsidRDefault="003811C1" w:rsidP="009D152B">
            <w:pPr>
              <w:ind w:leftChars="25" w:left="60" w:rightChars="25" w:right="60"/>
              <w:rPr>
                <w:rFonts w:eastAsia="標楷體"/>
              </w:rPr>
            </w:pPr>
          </w:p>
          <w:p w14:paraId="3FB576BA" w14:textId="77777777" w:rsidR="003811C1" w:rsidRDefault="003811C1" w:rsidP="009D152B">
            <w:pPr>
              <w:ind w:leftChars="25" w:left="60" w:rightChars="25" w:right="60"/>
              <w:rPr>
                <w:rFonts w:eastAsia="標楷體"/>
              </w:rPr>
            </w:pPr>
          </w:p>
          <w:p w14:paraId="2F988727" w14:textId="77777777" w:rsidR="003811C1" w:rsidRDefault="003811C1" w:rsidP="009D152B">
            <w:pPr>
              <w:ind w:leftChars="25" w:left="60" w:rightChars="25" w:right="60"/>
              <w:rPr>
                <w:rFonts w:eastAsia="標楷體"/>
              </w:rPr>
            </w:pPr>
          </w:p>
          <w:p w14:paraId="0985A4E2" w14:textId="77777777" w:rsidR="003811C1" w:rsidRDefault="003811C1" w:rsidP="009D152B">
            <w:pPr>
              <w:ind w:leftChars="25" w:left="60" w:rightChars="25" w:right="60"/>
              <w:rPr>
                <w:rFonts w:eastAsia="標楷體"/>
              </w:rPr>
            </w:pPr>
          </w:p>
          <w:p w14:paraId="6713310A" w14:textId="77777777" w:rsidR="003811C1" w:rsidRDefault="003811C1" w:rsidP="009D152B">
            <w:pPr>
              <w:ind w:leftChars="25" w:left="60" w:rightChars="25" w:right="60"/>
              <w:rPr>
                <w:rFonts w:eastAsia="標楷體"/>
              </w:rPr>
            </w:pPr>
          </w:p>
          <w:p w14:paraId="664D3CA6" w14:textId="77777777" w:rsidR="003811C1" w:rsidRPr="00513B44" w:rsidRDefault="003811C1" w:rsidP="009D152B">
            <w:pPr>
              <w:ind w:leftChars="25" w:left="60" w:rightChars="25" w:right="60"/>
              <w:rPr>
                <w:rFonts w:eastAsia="標楷體"/>
              </w:rPr>
            </w:pPr>
          </w:p>
        </w:tc>
        <w:tc>
          <w:tcPr>
            <w:tcW w:w="1559" w:type="dxa"/>
            <w:tcBorders>
              <w:top w:val="single" w:sz="18" w:space="0" w:color="auto"/>
              <w:left w:val="nil"/>
              <w:bottom w:val="nil"/>
              <w:right w:val="nil"/>
            </w:tcBorders>
          </w:tcPr>
          <w:p w14:paraId="3C1C9B59" w14:textId="77777777" w:rsidR="003811C1" w:rsidRPr="00513B44" w:rsidRDefault="003811C1" w:rsidP="009D152B">
            <w:pPr>
              <w:snapToGrid w:val="0"/>
              <w:ind w:leftChars="25" w:left="60" w:rightChars="25" w:right="60"/>
              <w:jc w:val="center"/>
              <w:rPr>
                <w:rFonts w:eastAsia="標楷體" w:hAnsi="標楷體"/>
              </w:rPr>
            </w:pPr>
          </w:p>
        </w:tc>
        <w:tc>
          <w:tcPr>
            <w:tcW w:w="849" w:type="dxa"/>
            <w:tcBorders>
              <w:top w:val="single" w:sz="18" w:space="0" w:color="auto"/>
              <w:left w:val="nil"/>
              <w:bottom w:val="nil"/>
              <w:right w:val="nil"/>
            </w:tcBorders>
          </w:tcPr>
          <w:p w14:paraId="30808684" w14:textId="77777777" w:rsidR="003811C1" w:rsidRPr="00513B44" w:rsidRDefault="003811C1" w:rsidP="009D152B">
            <w:pPr>
              <w:snapToGrid w:val="0"/>
              <w:jc w:val="center"/>
              <w:rPr>
                <w:rFonts w:ascii="標楷體" w:eastAsia="標楷體" w:hAnsi="標楷體"/>
                <w:bCs/>
              </w:rPr>
            </w:pPr>
          </w:p>
        </w:tc>
        <w:tc>
          <w:tcPr>
            <w:tcW w:w="2210" w:type="dxa"/>
            <w:tcBorders>
              <w:top w:val="single" w:sz="18" w:space="0" w:color="auto"/>
              <w:left w:val="nil"/>
              <w:bottom w:val="nil"/>
              <w:right w:val="nil"/>
            </w:tcBorders>
          </w:tcPr>
          <w:p w14:paraId="4DB53FFB" w14:textId="77777777" w:rsidR="003811C1" w:rsidRPr="00513B44" w:rsidRDefault="003811C1" w:rsidP="009D152B">
            <w:pPr>
              <w:snapToGrid w:val="0"/>
              <w:ind w:leftChars="25" w:left="60" w:rightChars="25" w:right="60"/>
              <w:rPr>
                <w:rFonts w:eastAsia="標楷體"/>
              </w:rPr>
            </w:pPr>
          </w:p>
        </w:tc>
        <w:tc>
          <w:tcPr>
            <w:tcW w:w="3885" w:type="dxa"/>
            <w:tcBorders>
              <w:top w:val="single" w:sz="18" w:space="0" w:color="auto"/>
              <w:left w:val="nil"/>
              <w:bottom w:val="nil"/>
              <w:right w:val="nil"/>
            </w:tcBorders>
          </w:tcPr>
          <w:p w14:paraId="3D646BB5" w14:textId="77777777" w:rsidR="003811C1" w:rsidRDefault="003811C1" w:rsidP="009D152B">
            <w:pPr>
              <w:snapToGrid w:val="0"/>
              <w:jc w:val="both"/>
              <w:rPr>
                <w:rFonts w:eastAsia="標楷體"/>
              </w:rPr>
            </w:pPr>
          </w:p>
        </w:tc>
      </w:tr>
      <w:tr w:rsidR="003B3E18" w:rsidRPr="00762EC9" w14:paraId="758C39A7" w14:textId="77777777" w:rsidTr="00100E4B">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117947C9" w14:textId="77777777" w:rsidR="003B3E18" w:rsidRPr="006D0DD3" w:rsidRDefault="003B3E18" w:rsidP="000D0191">
            <w:pPr>
              <w:spacing w:beforeLines="25" w:before="90" w:line="280" w:lineRule="exact"/>
              <w:ind w:leftChars="25" w:left="60" w:rightChars="25" w:right="60"/>
              <w:jc w:val="both"/>
              <w:rPr>
                <w:rFonts w:eastAsia="標楷體" w:hAnsi="標楷體"/>
                <w:b/>
                <w:color w:val="000000"/>
              </w:rPr>
            </w:pPr>
            <w:r w:rsidRPr="006D0DD3">
              <w:rPr>
                <w:rFonts w:eastAsia="標楷體" w:hAnsi="標楷體" w:hint="eastAsia"/>
                <w:b/>
                <w:color w:val="000000"/>
              </w:rPr>
              <w:lastRenderedPageBreak/>
              <w:t>研究總中心</w:t>
            </w:r>
          </w:p>
          <w:p w14:paraId="74C39D91" w14:textId="77777777" w:rsidR="003B3E18" w:rsidRPr="00001C24" w:rsidRDefault="003B3E18" w:rsidP="00AF0B4C">
            <w:pPr>
              <w:spacing w:line="280" w:lineRule="exact"/>
              <w:ind w:leftChars="25" w:left="60" w:rightChars="25" w:right="60"/>
              <w:jc w:val="both"/>
              <w:rPr>
                <w:rFonts w:eastAsia="標楷體"/>
                <w:b/>
                <w:color w:val="000000"/>
                <w:sz w:val="22"/>
                <w:szCs w:val="22"/>
              </w:rPr>
            </w:pPr>
            <w:r w:rsidRPr="006D0DD3">
              <w:rPr>
                <w:rFonts w:eastAsia="標楷體" w:hAnsi="標楷體" w:hint="eastAsia"/>
                <w:b/>
                <w:color w:val="000000"/>
                <w:spacing w:val="-10"/>
              </w:rPr>
              <w:t>(</w:t>
            </w:r>
            <w:r w:rsidRPr="006D0DD3">
              <w:rPr>
                <w:rFonts w:eastAsia="標楷體" w:hAnsi="標楷體" w:hint="eastAsia"/>
                <w:b/>
                <w:color w:val="000000"/>
                <w:spacing w:val="-10"/>
              </w:rPr>
              <w:t>農業碳管理領域</w:t>
            </w:r>
            <w:r w:rsidRPr="006D0DD3">
              <w:rPr>
                <w:rFonts w:eastAsia="標楷體" w:hAnsi="標楷體" w:hint="eastAsia"/>
                <w:b/>
                <w:color w:val="000000"/>
                <w:spacing w:val="-10"/>
              </w:rPr>
              <w:t>)</w:t>
            </w:r>
          </w:p>
        </w:tc>
        <w:tc>
          <w:tcPr>
            <w:tcW w:w="1559" w:type="dxa"/>
            <w:tcBorders>
              <w:top w:val="single" w:sz="18" w:space="0" w:color="auto"/>
              <w:left w:val="single" w:sz="6" w:space="0" w:color="auto"/>
              <w:bottom w:val="nil"/>
              <w:right w:val="single" w:sz="6" w:space="0" w:color="auto"/>
            </w:tcBorders>
          </w:tcPr>
          <w:p w14:paraId="0F80C2AF" w14:textId="77777777" w:rsidR="003B3E18" w:rsidRPr="00001C24" w:rsidRDefault="003B3E18" w:rsidP="003B3E18">
            <w:pPr>
              <w:snapToGrid w:val="0"/>
              <w:spacing w:beforeLines="25" w:before="90" w:line="280" w:lineRule="exact"/>
              <w:ind w:leftChars="25" w:left="60" w:rightChars="25" w:right="60"/>
              <w:rPr>
                <w:rFonts w:eastAsia="標楷體" w:hAnsi="標楷體"/>
                <w:color w:val="000000"/>
              </w:rPr>
            </w:pPr>
            <w:r>
              <w:rPr>
                <w:rFonts w:eastAsia="標楷體" w:hAnsi="標楷體" w:hint="eastAsia"/>
                <w:color w:val="000000"/>
              </w:rPr>
              <w:t>講師級研究員等級</w:t>
            </w:r>
            <w:r w:rsidRPr="00001C24">
              <w:rPr>
                <w:rFonts w:eastAsia="標楷體" w:hAnsi="標楷體" w:hint="eastAsia"/>
                <w:color w:val="000000"/>
              </w:rPr>
              <w:t>以上</w:t>
            </w:r>
          </w:p>
        </w:tc>
        <w:tc>
          <w:tcPr>
            <w:tcW w:w="849" w:type="dxa"/>
            <w:tcBorders>
              <w:top w:val="single" w:sz="18" w:space="0" w:color="auto"/>
              <w:left w:val="single" w:sz="6" w:space="0" w:color="auto"/>
              <w:bottom w:val="nil"/>
              <w:right w:val="single" w:sz="6" w:space="0" w:color="auto"/>
            </w:tcBorders>
          </w:tcPr>
          <w:p w14:paraId="59B9628E" w14:textId="77777777" w:rsidR="003B3E18" w:rsidRPr="006D0DD3" w:rsidRDefault="003B3E18" w:rsidP="00356DB8">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color w:val="000000"/>
              </w:rPr>
              <w:t>1</w:t>
            </w:r>
          </w:p>
        </w:tc>
        <w:tc>
          <w:tcPr>
            <w:tcW w:w="2210" w:type="dxa"/>
            <w:tcBorders>
              <w:top w:val="single" w:sz="18" w:space="0" w:color="auto"/>
              <w:left w:val="single" w:sz="6" w:space="0" w:color="auto"/>
              <w:bottom w:val="nil"/>
              <w:right w:val="single" w:sz="6" w:space="0" w:color="auto"/>
            </w:tcBorders>
          </w:tcPr>
          <w:p w14:paraId="3806B728" w14:textId="77777777" w:rsidR="003B3E18" w:rsidRPr="006D0DD3" w:rsidRDefault="003B3E18" w:rsidP="00F90DBF">
            <w:pPr>
              <w:spacing w:beforeLines="25" w:before="90" w:line="280" w:lineRule="exact"/>
              <w:ind w:leftChars="25" w:left="60" w:rightChars="25" w:right="60"/>
              <w:jc w:val="both"/>
              <w:rPr>
                <w:rFonts w:eastAsia="標楷體" w:hAnsi="標楷體"/>
                <w:color w:val="000000"/>
              </w:rPr>
            </w:pPr>
            <w:r w:rsidRPr="006D0DD3">
              <w:rPr>
                <w:rFonts w:eastAsia="標楷體" w:hAnsi="標楷體"/>
                <w:color w:val="000000"/>
              </w:rPr>
              <w:t>具教育部認可之國內、外相關系所</w:t>
            </w:r>
            <w:r w:rsidRPr="006D0DD3">
              <w:rPr>
                <w:rFonts w:eastAsia="標楷體" w:hAnsi="標楷體" w:hint="eastAsia"/>
                <w:b/>
                <w:color w:val="000000"/>
              </w:rPr>
              <w:t>碩士</w:t>
            </w:r>
            <w:r w:rsidRPr="006D0DD3">
              <w:rPr>
                <w:rFonts w:eastAsia="標楷體" w:hAnsi="標楷體"/>
                <w:b/>
                <w:color w:val="000000"/>
              </w:rPr>
              <w:t>學位</w:t>
            </w:r>
            <w:r w:rsidRPr="006D0DD3">
              <w:rPr>
                <w:rFonts w:eastAsia="標楷體" w:hAnsi="標楷體"/>
                <w:color w:val="000000"/>
              </w:rPr>
              <w:t>或</w:t>
            </w:r>
            <w:r w:rsidRPr="006D0DD3">
              <w:rPr>
                <w:rFonts w:eastAsia="標楷體" w:hAnsi="標楷體" w:hint="eastAsia"/>
                <w:b/>
                <w:color w:val="000000"/>
              </w:rPr>
              <w:t>講師</w:t>
            </w:r>
            <w:r w:rsidRPr="006D0DD3">
              <w:rPr>
                <w:rFonts w:eastAsia="標楷體" w:hAnsi="標楷體"/>
                <w:b/>
                <w:color w:val="000000"/>
              </w:rPr>
              <w:t>以上</w:t>
            </w:r>
            <w:r w:rsidRPr="006D0DD3">
              <w:rPr>
                <w:rFonts w:eastAsia="標楷體" w:hAnsi="標楷體"/>
                <w:color w:val="000000"/>
              </w:rPr>
              <w:t>教師資格證書者。</w:t>
            </w:r>
          </w:p>
        </w:tc>
        <w:tc>
          <w:tcPr>
            <w:tcW w:w="3885" w:type="dxa"/>
            <w:tcBorders>
              <w:top w:val="single" w:sz="18" w:space="0" w:color="auto"/>
              <w:left w:val="single" w:sz="6" w:space="0" w:color="auto"/>
              <w:bottom w:val="nil"/>
              <w:right w:val="single" w:sz="18" w:space="0" w:color="auto"/>
            </w:tcBorders>
          </w:tcPr>
          <w:p w14:paraId="74AD3DA3" w14:textId="77777777" w:rsidR="003B3E18" w:rsidRPr="00A911B1" w:rsidRDefault="003B3E18" w:rsidP="00A911B1">
            <w:pPr>
              <w:spacing w:beforeLines="25" w:before="90" w:line="280" w:lineRule="exact"/>
              <w:ind w:leftChars="25" w:left="240" w:rightChars="25" w:right="60" w:hangingChars="75" w:hanging="180"/>
              <w:rPr>
                <w:rFonts w:eastAsia="標楷體"/>
              </w:rPr>
            </w:pPr>
            <w:r w:rsidRPr="00A911B1">
              <w:rPr>
                <w:rFonts w:eastAsia="標楷體" w:hint="eastAsia"/>
              </w:rPr>
              <w:t>1.</w:t>
            </w:r>
            <w:r w:rsidRPr="00A911B1">
              <w:rPr>
                <w:rFonts w:eastAsia="標楷體" w:hint="eastAsia"/>
              </w:rPr>
              <w:t>具備農藝專長背景、作物灌溉或低碳稻作生產經驗者優先。</w:t>
            </w:r>
          </w:p>
          <w:p w14:paraId="35229AB0" w14:textId="77777777" w:rsidR="003B3E18" w:rsidRPr="00A911B1" w:rsidRDefault="003B3E18" w:rsidP="00A911B1">
            <w:pPr>
              <w:spacing w:line="280" w:lineRule="exact"/>
              <w:ind w:leftChars="25" w:left="240" w:rightChars="25" w:right="60" w:hangingChars="75" w:hanging="180"/>
              <w:rPr>
                <w:rFonts w:eastAsia="標楷體"/>
              </w:rPr>
            </w:pPr>
            <w:r w:rsidRPr="00A911B1">
              <w:rPr>
                <w:rFonts w:eastAsia="標楷體" w:hint="eastAsia"/>
              </w:rPr>
              <w:t xml:space="preserve">2. </w:t>
            </w:r>
            <w:r w:rsidRPr="00A911B1">
              <w:rPr>
                <w:rFonts w:eastAsia="標楷體" w:hint="eastAsia"/>
              </w:rPr>
              <w:t>可教授灌溉實務及糧食作物實習等課程，並輔導學生參與課程相關發表及競賽。</w:t>
            </w:r>
          </w:p>
          <w:p w14:paraId="0B95312D" w14:textId="77777777" w:rsidR="003B3E18" w:rsidRPr="00A911B1" w:rsidRDefault="003B3E18" w:rsidP="00A911B1">
            <w:pPr>
              <w:spacing w:line="280" w:lineRule="exact"/>
              <w:ind w:leftChars="25" w:left="240" w:rightChars="25" w:right="60" w:hangingChars="75" w:hanging="180"/>
              <w:rPr>
                <w:rFonts w:eastAsia="標楷體"/>
              </w:rPr>
            </w:pPr>
            <w:r w:rsidRPr="00A911B1">
              <w:rPr>
                <w:rFonts w:eastAsia="標楷體" w:hint="eastAsia"/>
              </w:rPr>
              <w:t>3.</w:t>
            </w:r>
            <w:r w:rsidRPr="00A911B1">
              <w:rPr>
                <w:rFonts w:eastAsia="標楷體" w:hint="eastAsia"/>
              </w:rPr>
              <w:t>需協助新灌溉技術及低碳稻作栽培之推廣。</w:t>
            </w:r>
          </w:p>
        </w:tc>
      </w:tr>
      <w:tr w:rsidR="003B3E18" w:rsidRPr="00762EC9" w14:paraId="2B9DE3D0" w14:textId="77777777" w:rsidTr="00B22B06">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1F8C9F40" w14:textId="77777777" w:rsidR="003B3E18" w:rsidRPr="00267328" w:rsidRDefault="003B3E18" w:rsidP="003B3E18">
            <w:pPr>
              <w:spacing w:beforeLines="25" w:before="90" w:line="280" w:lineRule="exact"/>
              <w:ind w:leftChars="25" w:left="60" w:rightChars="25" w:right="60"/>
              <w:rPr>
                <w:rFonts w:eastAsia="標楷體"/>
                <w:b/>
                <w:sz w:val="22"/>
              </w:rPr>
            </w:pPr>
            <w:r w:rsidRPr="00267328">
              <w:rPr>
                <w:rFonts w:eastAsia="標楷體"/>
                <w:b/>
              </w:rPr>
              <w:t>General Research Service Center</w:t>
            </w:r>
          </w:p>
        </w:tc>
        <w:tc>
          <w:tcPr>
            <w:tcW w:w="1559" w:type="dxa"/>
            <w:tcBorders>
              <w:top w:val="nil"/>
              <w:left w:val="single" w:sz="6" w:space="0" w:color="auto"/>
              <w:bottom w:val="single" w:sz="18" w:space="0" w:color="auto"/>
              <w:right w:val="single" w:sz="6" w:space="0" w:color="auto"/>
            </w:tcBorders>
          </w:tcPr>
          <w:p w14:paraId="70C61D29" w14:textId="77777777" w:rsidR="002F6AC6" w:rsidRDefault="003B3E18" w:rsidP="002F6AC6">
            <w:pPr>
              <w:snapToGrid w:val="0"/>
              <w:spacing w:beforeLines="25" w:before="90"/>
              <w:ind w:leftChars="25" w:left="60" w:rightChars="25" w:right="60"/>
              <w:jc w:val="center"/>
              <w:rPr>
                <w:rFonts w:eastAsia="標楷體"/>
              </w:rPr>
            </w:pPr>
            <w:r w:rsidRPr="002F6AC6">
              <w:rPr>
                <w:rFonts w:eastAsia="標楷體"/>
              </w:rPr>
              <w:t>Lecturer Rank Research Fellow</w:t>
            </w:r>
          </w:p>
          <w:p w14:paraId="7B598F99" w14:textId="77777777" w:rsidR="003B3E18" w:rsidRPr="002F6AC6" w:rsidRDefault="003B3E18" w:rsidP="002F6AC6">
            <w:pPr>
              <w:snapToGrid w:val="0"/>
              <w:spacing w:beforeLines="25" w:before="90"/>
              <w:ind w:leftChars="25" w:left="60" w:rightChars="25" w:right="60"/>
              <w:jc w:val="center"/>
              <w:rPr>
                <w:rFonts w:eastAsia="標楷體"/>
              </w:rPr>
            </w:pPr>
            <w:r w:rsidRPr="002F6AC6">
              <w:rPr>
                <w:rFonts w:eastAsia="標楷體" w:hint="eastAsia"/>
              </w:rPr>
              <w:t>(</w:t>
            </w:r>
            <w:r w:rsidRPr="002F6AC6">
              <w:rPr>
                <w:rFonts w:eastAsia="標楷體"/>
              </w:rPr>
              <w:t>or above)</w:t>
            </w:r>
          </w:p>
        </w:tc>
        <w:tc>
          <w:tcPr>
            <w:tcW w:w="849" w:type="dxa"/>
            <w:tcBorders>
              <w:top w:val="nil"/>
              <w:left w:val="single" w:sz="6" w:space="0" w:color="auto"/>
              <w:bottom w:val="single" w:sz="18" w:space="0" w:color="auto"/>
              <w:right w:val="single" w:sz="6" w:space="0" w:color="auto"/>
            </w:tcBorders>
          </w:tcPr>
          <w:p w14:paraId="35E6DB64" w14:textId="77777777" w:rsidR="003B3E18" w:rsidRPr="006D0DD3" w:rsidRDefault="003B3E18" w:rsidP="00187561">
            <w:pPr>
              <w:snapToGrid w:val="0"/>
              <w:spacing w:beforeLines="25" w:before="90" w:line="280" w:lineRule="exact"/>
              <w:ind w:leftChars="25" w:left="60" w:rightChars="25" w:right="60"/>
              <w:jc w:val="center"/>
              <w:rPr>
                <w:rFonts w:eastAsia="標楷體" w:hAnsi="標楷體"/>
                <w:color w:val="000000"/>
              </w:rPr>
            </w:pPr>
            <w:r w:rsidRPr="006D0DD3">
              <w:rPr>
                <w:rFonts w:eastAsia="標楷體" w:hAnsi="標楷體"/>
                <w:color w:val="000000"/>
              </w:rPr>
              <w:t>1</w:t>
            </w:r>
          </w:p>
        </w:tc>
        <w:tc>
          <w:tcPr>
            <w:tcW w:w="2210" w:type="dxa"/>
            <w:tcBorders>
              <w:top w:val="nil"/>
              <w:left w:val="single" w:sz="6" w:space="0" w:color="auto"/>
              <w:bottom w:val="single" w:sz="18" w:space="0" w:color="auto"/>
              <w:right w:val="single" w:sz="6" w:space="0" w:color="auto"/>
            </w:tcBorders>
          </w:tcPr>
          <w:p w14:paraId="747B5A13" w14:textId="77777777" w:rsidR="003B3E18" w:rsidRPr="008D2839" w:rsidRDefault="003B3E18" w:rsidP="003B3E18">
            <w:pPr>
              <w:snapToGrid w:val="0"/>
              <w:spacing w:beforeLines="25" w:before="90" w:line="280" w:lineRule="exact"/>
              <w:ind w:leftChars="25" w:left="60" w:rightChars="25" w:right="60"/>
              <w:rPr>
                <w:rFonts w:eastAsia="標楷體"/>
                <w:color w:val="FF6600"/>
              </w:rPr>
            </w:pPr>
            <w:r w:rsidRPr="003D2AAC">
              <w:rPr>
                <w:rFonts w:eastAsia="標楷體"/>
              </w:rPr>
              <w:t>A master’s degree recognized by the Ministry of Education of the R.O.C. in relevant fields is required or an experience as a lecturer (or above) with an official teaching certificate.</w:t>
            </w:r>
          </w:p>
        </w:tc>
        <w:tc>
          <w:tcPr>
            <w:tcW w:w="3885" w:type="dxa"/>
            <w:tcBorders>
              <w:top w:val="nil"/>
              <w:left w:val="single" w:sz="6" w:space="0" w:color="auto"/>
              <w:bottom w:val="single" w:sz="18" w:space="0" w:color="auto"/>
              <w:right w:val="single" w:sz="18" w:space="0" w:color="auto"/>
            </w:tcBorders>
          </w:tcPr>
          <w:p w14:paraId="3B3B876F" w14:textId="77777777" w:rsidR="003B3E18" w:rsidRPr="00A27875" w:rsidRDefault="003B3E18" w:rsidP="001A4A2E">
            <w:pPr>
              <w:spacing w:beforeLines="15" w:before="54" w:line="260" w:lineRule="exact"/>
              <w:ind w:leftChars="25" w:left="264" w:rightChars="25" w:right="60" w:hangingChars="85" w:hanging="204"/>
              <w:rPr>
                <w:rFonts w:eastAsia="標楷體"/>
              </w:rPr>
            </w:pPr>
            <w:r w:rsidRPr="00A27875">
              <w:rPr>
                <w:rFonts w:eastAsia="標楷體"/>
              </w:rPr>
              <w:t>1.Those with background in agronomy, crop irrigation or low-carbon rice production experience are preferred.</w:t>
            </w:r>
          </w:p>
          <w:p w14:paraId="75C782F7" w14:textId="77777777" w:rsidR="003B3E18" w:rsidRPr="00A27875" w:rsidRDefault="003B3E18" w:rsidP="001A4A2E">
            <w:pPr>
              <w:spacing w:beforeLines="15" w:before="54" w:line="260" w:lineRule="exact"/>
              <w:ind w:leftChars="25" w:left="264" w:rightChars="25" w:right="60" w:hangingChars="85" w:hanging="204"/>
              <w:rPr>
                <w:rFonts w:eastAsia="標楷體"/>
              </w:rPr>
            </w:pPr>
            <w:r w:rsidRPr="00A27875">
              <w:rPr>
                <w:rFonts w:eastAsia="標楷體"/>
              </w:rPr>
              <w:t>2.Courses such as irrigation practice and grain crop internship can be taught, and students can be guided to participate in course-related presentations and competitions.</w:t>
            </w:r>
          </w:p>
          <w:p w14:paraId="01F82F2D" w14:textId="77777777" w:rsidR="003B3E18" w:rsidRDefault="003B3E18" w:rsidP="001A4A2E">
            <w:pPr>
              <w:spacing w:beforeLines="15" w:before="54" w:line="260" w:lineRule="exact"/>
              <w:ind w:leftChars="25" w:left="264" w:rightChars="25" w:right="60" w:hangingChars="85" w:hanging="204"/>
              <w:rPr>
                <w:rFonts w:eastAsia="標楷體"/>
              </w:rPr>
            </w:pPr>
            <w:r w:rsidRPr="00A27875">
              <w:rPr>
                <w:rFonts w:eastAsia="標楷體" w:hint="eastAsia"/>
              </w:rPr>
              <w:t>3.</w:t>
            </w:r>
            <w:r w:rsidRPr="00A27875">
              <w:rPr>
                <w:rFonts w:eastAsia="標楷體"/>
              </w:rPr>
              <w:t>Need to assist in the promotion of new irrigation techniques and low-carbon rice cultivation.</w:t>
            </w:r>
          </w:p>
          <w:p w14:paraId="29368520" w14:textId="77777777" w:rsidR="003B3E18" w:rsidRPr="00A27875" w:rsidRDefault="003B3E18" w:rsidP="003B3E18">
            <w:pPr>
              <w:spacing w:beforeLines="15" w:before="54" w:line="260" w:lineRule="exact"/>
              <w:ind w:leftChars="25" w:left="264" w:rightChars="25" w:right="60" w:hangingChars="85" w:hanging="204"/>
              <w:rPr>
                <w:rFonts w:eastAsia="標楷體"/>
              </w:rPr>
            </w:pPr>
          </w:p>
        </w:tc>
      </w:tr>
    </w:tbl>
    <w:p w14:paraId="63395C1B"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2A8F64D5"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C6CD9">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年</w:t>
      </w:r>
      <w:r w:rsidR="00FE16F8">
        <w:rPr>
          <w:rFonts w:ascii="Arial" w:eastAsia="標楷體" w:hAnsi="Arial" w:cs="Arial"/>
          <w:b/>
          <w:color w:val="FF0000"/>
          <w:spacing w:val="-6"/>
          <w:sz w:val="26"/>
          <w:szCs w:val="26"/>
          <w:u w:val="single"/>
        </w:rPr>
        <w:t>10</w:t>
      </w:r>
      <w:r w:rsidRPr="00DA5D72">
        <w:rPr>
          <w:rFonts w:eastAsia="標楷體" w:hAnsi="標楷體" w:hint="eastAsia"/>
          <w:b/>
          <w:color w:val="FF0000"/>
          <w:spacing w:val="-6"/>
          <w:sz w:val="26"/>
          <w:szCs w:val="26"/>
          <w:u w:val="single"/>
        </w:rPr>
        <w:t>月</w:t>
      </w:r>
      <w:r w:rsidR="00AD4250" w:rsidRPr="00AD4250">
        <w:rPr>
          <w:rFonts w:ascii="Arial" w:eastAsia="標楷體" w:hAnsi="Arial" w:cs="Arial" w:hint="eastAsia"/>
          <w:b/>
          <w:color w:val="FF0000"/>
          <w:spacing w:val="-6"/>
          <w:sz w:val="26"/>
          <w:szCs w:val="26"/>
          <w:u w:val="single"/>
        </w:rPr>
        <w:t>1</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FE16F8">
        <w:rPr>
          <w:rFonts w:eastAsia="標楷體" w:hAnsi="標楷體" w:hint="eastAsia"/>
          <w:color w:val="FF0000"/>
          <w:spacing w:val="-6"/>
          <w:sz w:val="26"/>
          <w:szCs w:val="26"/>
          <w:u w:val="single"/>
        </w:rPr>
        <w:t>碩士</w:t>
      </w:r>
      <w:r w:rsidR="008377A8">
        <w:rPr>
          <w:rFonts w:ascii="新細明體" w:hAnsi="新細明體" w:hint="eastAsia"/>
          <w:color w:val="FF0000"/>
          <w:spacing w:val="-6"/>
          <w:sz w:val="26"/>
          <w:szCs w:val="26"/>
          <w:u w:val="single"/>
        </w:rPr>
        <w:t>、</w:t>
      </w:r>
      <w:r w:rsidR="00EA333A">
        <w:rPr>
          <w:rFonts w:eastAsia="標楷體" w:hAnsi="標楷體" w:hint="eastAsia"/>
          <w:color w:val="FF0000"/>
          <w:spacing w:val="-6"/>
          <w:sz w:val="26"/>
          <w:szCs w:val="26"/>
          <w:u w:val="single"/>
        </w:rPr>
        <w:t>博</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5A1BFDDE"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7EE71A37"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5D4952">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年</w:t>
      </w:r>
      <w:r w:rsidR="00FE16F8">
        <w:rPr>
          <w:rFonts w:ascii="Arial" w:eastAsia="標楷體" w:hAnsi="Arial" w:cs="Arial" w:hint="eastAsia"/>
          <w:b/>
          <w:color w:val="FF0000"/>
          <w:sz w:val="26"/>
          <w:szCs w:val="26"/>
          <w:highlight w:val="yellow"/>
          <w:u w:val="single"/>
        </w:rPr>
        <w:t>10</w:t>
      </w:r>
      <w:r w:rsidRPr="00DE6943">
        <w:rPr>
          <w:rFonts w:ascii="Arial" w:eastAsia="標楷體" w:hAnsi="Arial" w:cs="Arial"/>
          <w:b/>
          <w:color w:val="FF0000"/>
          <w:sz w:val="26"/>
          <w:szCs w:val="26"/>
          <w:highlight w:val="yellow"/>
          <w:u w:val="single"/>
        </w:rPr>
        <w:t>月</w:t>
      </w:r>
      <w:r w:rsidR="00AD4250">
        <w:rPr>
          <w:rFonts w:ascii="Arial" w:eastAsia="標楷體" w:hAnsi="Arial" w:cs="Arial" w:hint="eastAsia"/>
          <w:b/>
          <w:color w:val="FF0000"/>
          <w:sz w:val="26"/>
          <w:szCs w:val="26"/>
          <w:highlight w:val="yellow"/>
          <w:u w:val="single"/>
        </w:rPr>
        <w:t>1</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02E5B7C1"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41C71FAF"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0F175BBD"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0E272001"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0E037EA3"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371DF680"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13866AB0"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26B7A1C7"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6DC61FD7"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64C05F0F"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430BA847"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31437FDD"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058D137C"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1031397E"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lastRenderedPageBreak/>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4B774827"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3A17CE8B"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Pr>
          <w:rFonts w:eastAsia="標楷體" w:hint="eastAsia"/>
          <w:b/>
          <w:color w:val="FF0000"/>
          <w:highlight w:val="yellow"/>
          <w:u w:val="single"/>
        </w:rPr>
        <w:t>八</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3E5B8430"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57EAE92C"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04EC1AD0" w14:textId="77777777" w:rsidTr="00E215EB">
        <w:trPr>
          <w:trHeight w:val="340"/>
        </w:trPr>
        <w:tc>
          <w:tcPr>
            <w:tcW w:w="720" w:type="dxa"/>
            <w:tcBorders>
              <w:top w:val="thinThickSmallGap" w:sz="24" w:space="0" w:color="D9D9D9"/>
            </w:tcBorders>
            <w:shd w:val="clear" w:color="auto" w:fill="E6E6E6"/>
            <w:vAlign w:val="center"/>
          </w:tcPr>
          <w:p w14:paraId="6A001E9D"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21A360E0"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13C8442C"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45E12975" w14:textId="77777777" w:rsidTr="00E215EB">
        <w:trPr>
          <w:trHeight w:val="358"/>
        </w:trPr>
        <w:tc>
          <w:tcPr>
            <w:tcW w:w="720" w:type="dxa"/>
            <w:tcBorders>
              <w:bottom w:val="thickThinSmallGap" w:sz="24" w:space="0" w:color="D9D9D9"/>
            </w:tcBorders>
            <w:vAlign w:val="center"/>
          </w:tcPr>
          <w:p w14:paraId="70CD5455"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1029389E"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186DC311" w14:textId="77777777" w:rsidR="00F55A24" w:rsidRDefault="00F55A24" w:rsidP="00E215EB">
            <w:pPr>
              <w:snapToGrid w:val="0"/>
              <w:spacing w:line="300" w:lineRule="exact"/>
              <w:rPr>
                <w:color w:val="000000"/>
              </w:rPr>
            </w:pPr>
            <w:r w:rsidRPr="00857CC4">
              <w:rPr>
                <w:color w:val="000000"/>
              </w:rPr>
              <w:t>grsc@g4e.npust.edu.tw</w:t>
            </w:r>
          </w:p>
        </w:tc>
      </w:tr>
    </w:tbl>
    <w:p w14:paraId="6A0055E0" w14:textId="77777777" w:rsidR="00F55A24" w:rsidRPr="00820490" w:rsidRDefault="00F55A24" w:rsidP="00F55A24">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十、依「校務基金進用研究人員聘用</w:t>
      </w:r>
      <w:r w:rsidRPr="00820490">
        <w:rPr>
          <w:rFonts w:ascii="Times New Roman" w:hint="eastAsia"/>
          <w:b/>
          <w:color w:val="3366FF"/>
          <w:sz w:val="26"/>
          <w:szCs w:val="26"/>
        </w:rPr>
        <w:t>辦法」規定：</w:t>
      </w:r>
      <w:r w:rsidRPr="00820490">
        <w:rPr>
          <w:rFonts w:ascii="Times New Roman"/>
          <w:b/>
          <w:color w:val="3366FF"/>
          <w:sz w:val="26"/>
          <w:szCs w:val="26"/>
        </w:rPr>
        <w:t xml:space="preserve"> </w:t>
      </w:r>
    </w:p>
    <w:p w14:paraId="29EB738E" w14:textId="77777777" w:rsidR="00F55A24" w:rsidRPr="00820490" w:rsidRDefault="00F55A24" w:rsidP="00F55A24">
      <w:pPr>
        <w:spacing w:line="280" w:lineRule="exact"/>
        <w:ind w:leftChars="300" w:left="1140" w:hangingChars="175" w:hanging="420"/>
        <w:jc w:val="both"/>
        <w:rPr>
          <w:rFonts w:eastAsia="標楷體" w:hAnsi="標楷體"/>
          <w:color w:val="3366FF"/>
        </w:rPr>
      </w:pPr>
      <w:r w:rsidRPr="00820490">
        <w:rPr>
          <w:rFonts w:eastAsia="標楷體" w:hAnsi="標楷體" w:hint="eastAsia"/>
          <w:color w:val="3366FF"/>
        </w:rPr>
        <w:t>(</w:t>
      </w:r>
      <w:r w:rsidRPr="00820490">
        <w:rPr>
          <w:rFonts w:eastAsia="標楷體" w:hAnsi="標楷體" w:hint="eastAsia"/>
          <w:color w:val="3366FF"/>
        </w:rPr>
        <w:t>一</w:t>
      </w:r>
      <w:r w:rsidRPr="00820490">
        <w:rPr>
          <w:rFonts w:eastAsia="標楷體" w:hAnsi="標楷體" w:hint="eastAsia"/>
          <w:color w:val="3366FF"/>
        </w:rPr>
        <w:t>)</w:t>
      </w:r>
      <w:r w:rsidRPr="00820490">
        <w:rPr>
          <w:rFonts w:eastAsia="標楷體" w:hAnsi="標楷體" w:hint="eastAsia"/>
          <w:color w:val="3366FF"/>
        </w:rPr>
        <w:t>校務基金進用研究人員以編制外人員契約進用，其等級分為特聘級研究員、教授級研究員、副教授級研究員、助理教授級研究員及講師級研究員等五級（以下簡稱校務基金進用研究人員），其遴聘資格準用「大學研究人員聘任辦法」之規定。</w:t>
      </w:r>
    </w:p>
    <w:p w14:paraId="48BCC7C2" w14:textId="77777777" w:rsidR="00F55A24" w:rsidRDefault="00F55A24" w:rsidP="00F55A24">
      <w:pPr>
        <w:spacing w:line="280" w:lineRule="exact"/>
        <w:ind w:leftChars="300" w:left="1140" w:hangingChars="175" w:hanging="420"/>
        <w:jc w:val="both"/>
        <w:rPr>
          <w:rFonts w:eastAsia="標楷體" w:hAnsi="標楷體"/>
          <w:color w:val="3366FF"/>
        </w:rPr>
      </w:pPr>
      <w:r w:rsidRPr="00820490">
        <w:rPr>
          <w:rFonts w:eastAsia="標楷體" w:hAnsi="標楷體" w:hint="eastAsia"/>
          <w:color w:val="3366FF"/>
        </w:rPr>
        <w:t>(</w:t>
      </w:r>
      <w:r w:rsidRPr="00820490">
        <w:rPr>
          <w:rFonts w:eastAsia="標楷體" w:hAnsi="標楷體" w:hint="eastAsia"/>
          <w:color w:val="3366FF"/>
        </w:rPr>
        <w:t>二</w:t>
      </w:r>
      <w:r w:rsidRPr="00820490">
        <w:rPr>
          <w:rFonts w:eastAsia="標楷體" w:hAnsi="標楷體" w:hint="eastAsia"/>
          <w:color w:val="3366FF"/>
        </w:rPr>
        <w:t>)</w:t>
      </w:r>
      <w:r w:rsidRPr="00820490">
        <w:rPr>
          <w:rFonts w:eastAsia="標楷體" w:hAnsi="標楷體" w:hint="eastAsia"/>
          <w:color w:val="3366FF"/>
        </w:rPr>
        <w:t>校務基金進用研究人員聘期，以一年一聘為原則，但計畫期限在一年以內者，應依實際所需時間聘用</w:t>
      </w:r>
      <w:r w:rsidRPr="00A74DBC">
        <w:rPr>
          <w:rFonts w:eastAsia="標楷體" w:hAnsi="標楷體" w:hint="eastAsia"/>
          <w:color w:val="3366FF"/>
        </w:rPr>
        <w:t>。</w:t>
      </w:r>
    </w:p>
    <w:p w14:paraId="0D4827A9" w14:textId="77777777" w:rsidR="00F55A24" w:rsidRDefault="00F55A24" w:rsidP="00F55A24">
      <w:pPr>
        <w:spacing w:line="280" w:lineRule="exact"/>
        <w:ind w:leftChars="300" w:left="1140" w:hangingChars="175" w:hanging="420"/>
        <w:jc w:val="both"/>
        <w:rPr>
          <w:rFonts w:eastAsia="標楷體" w:hAnsi="標楷體"/>
          <w:color w:val="3366FF"/>
        </w:rPr>
      </w:pPr>
      <w:r>
        <w:rPr>
          <w:rFonts w:eastAsia="標楷體" w:hAnsi="標楷體" w:hint="eastAsia"/>
          <w:color w:val="3366FF"/>
        </w:rPr>
        <w:t>(</w:t>
      </w:r>
      <w:r>
        <w:rPr>
          <w:rFonts w:eastAsia="標楷體" w:hAnsi="標楷體" w:hint="eastAsia"/>
          <w:color w:val="3366FF"/>
        </w:rPr>
        <w:t>三</w:t>
      </w:r>
      <w:r>
        <w:rPr>
          <w:rFonts w:eastAsia="標楷體" w:hAnsi="標楷體" w:hint="eastAsia"/>
          <w:color w:val="3366FF"/>
        </w:rPr>
        <w:t>)</w:t>
      </w:r>
      <w:r w:rsidRPr="00A74DBC">
        <w:rPr>
          <w:rFonts w:eastAsia="標楷體" w:hAnsi="標楷體" w:hint="eastAsia"/>
          <w:color w:val="3366FF"/>
        </w:rPr>
        <w:t>聘期最長以三年為限，每年須依規定接受評鑑，其辦法另定之。</w:t>
      </w:r>
    </w:p>
    <w:p w14:paraId="24262B21" w14:textId="77777777" w:rsidR="00F55A24" w:rsidRPr="00ED6985" w:rsidRDefault="00F55A24" w:rsidP="00F55A24">
      <w:pPr>
        <w:spacing w:line="280" w:lineRule="exact"/>
        <w:ind w:leftChars="300" w:left="1112" w:hangingChars="166" w:hanging="392"/>
        <w:jc w:val="both"/>
        <w:rPr>
          <w:rFonts w:eastAsia="標楷體" w:hAnsi="標楷體"/>
          <w:color w:val="3366FF"/>
          <w:spacing w:val="-2"/>
        </w:rPr>
      </w:pPr>
      <w:r w:rsidRPr="00ED6985">
        <w:rPr>
          <w:rFonts w:eastAsia="標楷體" w:hAnsi="標楷體" w:hint="eastAsia"/>
          <w:color w:val="3366FF"/>
          <w:spacing w:val="-2"/>
        </w:rPr>
        <w:t>(</w:t>
      </w:r>
      <w:r w:rsidRPr="00ED6985">
        <w:rPr>
          <w:rFonts w:eastAsia="標楷體" w:hAnsi="標楷體" w:hint="eastAsia"/>
          <w:color w:val="3366FF"/>
          <w:spacing w:val="-2"/>
        </w:rPr>
        <w:t>四</w:t>
      </w:r>
      <w:r w:rsidRPr="00ED6985">
        <w:rPr>
          <w:rFonts w:eastAsia="標楷體" w:hAnsi="標楷體" w:hint="eastAsia"/>
          <w:color w:val="3366FF"/>
          <w:spacing w:val="-2"/>
        </w:rPr>
        <w:t>)</w:t>
      </w:r>
      <w:r w:rsidRPr="00ED6985">
        <w:rPr>
          <w:rFonts w:eastAsia="標楷體" w:hAnsi="標楷體" w:hint="eastAsia"/>
          <w:color w:val="3366FF"/>
          <w:spacing w:val="-2"/>
        </w:rPr>
        <w:t>用人單位辦理校務基金進用研究人員辦理續聘時，應提出聘用期間執行研究成果績效報告，並載明要求事項及檢據證明文件資料，提送校務基金進用研究人員評審委員會審議。</w:t>
      </w:r>
    </w:p>
    <w:p w14:paraId="67515552" w14:textId="77777777" w:rsidR="00F55A24" w:rsidRPr="00820490" w:rsidRDefault="00F55A24" w:rsidP="00F55A24">
      <w:pPr>
        <w:spacing w:line="280" w:lineRule="exact"/>
        <w:ind w:leftChars="300" w:left="1147" w:hangingChars="178" w:hanging="427"/>
        <w:jc w:val="both"/>
        <w:rPr>
          <w:rFonts w:eastAsia="標楷體" w:hAnsi="標楷體"/>
          <w:color w:val="3366FF"/>
        </w:rPr>
      </w:pPr>
      <w:r w:rsidRPr="00820490">
        <w:rPr>
          <w:rFonts w:eastAsia="標楷體" w:hAnsi="標楷體" w:hint="eastAsia"/>
          <w:color w:val="3366FF"/>
        </w:rPr>
        <w:t>(</w:t>
      </w:r>
      <w:r>
        <w:rPr>
          <w:rFonts w:eastAsia="標楷體" w:hAnsi="標楷體" w:hint="eastAsia"/>
          <w:color w:val="3366FF"/>
        </w:rPr>
        <w:t>五</w:t>
      </w:r>
      <w:r w:rsidRPr="00820490">
        <w:rPr>
          <w:rFonts w:eastAsia="標楷體" w:hAnsi="標楷體" w:hint="eastAsia"/>
          <w:color w:val="3366FF"/>
        </w:rPr>
        <w:t>)</w:t>
      </w:r>
      <w:r>
        <w:rPr>
          <w:rFonts w:eastAsia="標楷體" w:hAnsi="標楷體" w:hint="eastAsia"/>
          <w:color w:val="3366FF"/>
        </w:rPr>
        <w:t>校務基金進用研究人員於契約期間至少應參與一項</w:t>
      </w:r>
      <w:r w:rsidRPr="00820490">
        <w:rPr>
          <w:rFonts w:eastAsia="標楷體" w:hAnsi="標楷體" w:hint="eastAsia"/>
          <w:color w:val="3366FF"/>
        </w:rPr>
        <w:t>研究計畫並於本校課程期間內每週實際授課</w:t>
      </w:r>
      <w:r w:rsidRPr="00820490">
        <w:rPr>
          <w:rFonts w:eastAsia="標楷體" w:hAnsi="標楷體"/>
          <w:color w:val="3366FF"/>
        </w:rPr>
        <w:t>2</w:t>
      </w:r>
      <w:r w:rsidRPr="00820490">
        <w:rPr>
          <w:rFonts w:eastAsia="標楷體" w:hAnsi="標楷體" w:hint="eastAsia"/>
          <w:color w:val="3366FF"/>
        </w:rPr>
        <w:t>至</w:t>
      </w:r>
      <w:r w:rsidRPr="00820490">
        <w:rPr>
          <w:rFonts w:eastAsia="標楷體" w:hAnsi="標楷體"/>
          <w:color w:val="3366FF"/>
        </w:rPr>
        <w:t>4</w:t>
      </w:r>
      <w:r w:rsidRPr="00820490">
        <w:rPr>
          <w:rFonts w:eastAsia="標楷體" w:hAnsi="標楷體" w:hint="eastAsia"/>
          <w:color w:val="3366FF"/>
        </w:rPr>
        <w:t>小時。</w:t>
      </w:r>
    </w:p>
    <w:p w14:paraId="36431DCE"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47DB3AB5"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4068078C"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71F65EDF"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3A28920"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5D734AB1"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2B055FBD"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08369DAC"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324B71F4"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135F6666"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C343D" w14:textId="77777777" w:rsidR="00FA1F1D" w:rsidRDefault="00FA1F1D">
      <w:r>
        <w:separator/>
      </w:r>
    </w:p>
  </w:endnote>
  <w:endnote w:type="continuationSeparator" w:id="0">
    <w:p w14:paraId="33979EEA" w14:textId="77777777" w:rsidR="00FA1F1D" w:rsidRDefault="00FA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FDB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D80EB2"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EB6B"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27B26B26"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789B2" w14:textId="77777777" w:rsidR="00FA1F1D" w:rsidRDefault="00FA1F1D">
      <w:r>
        <w:separator/>
      </w:r>
    </w:p>
  </w:footnote>
  <w:footnote w:type="continuationSeparator" w:id="0">
    <w:p w14:paraId="019716CC" w14:textId="77777777" w:rsidR="00FA1F1D" w:rsidRDefault="00FA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4175"/>
    <w:rsid w:val="0037422E"/>
    <w:rsid w:val="00374B3D"/>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7208"/>
    <w:rsid w:val="00627855"/>
    <w:rsid w:val="0063001F"/>
    <w:rsid w:val="006300F3"/>
    <w:rsid w:val="00630AD9"/>
    <w:rsid w:val="00631124"/>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0B8"/>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CD6"/>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89D"/>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2B71"/>
    <w:rsid w:val="00B036BB"/>
    <w:rsid w:val="00B03E8C"/>
    <w:rsid w:val="00B0437B"/>
    <w:rsid w:val="00B0439C"/>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95A"/>
    <w:rsid w:val="00B75DF2"/>
    <w:rsid w:val="00B76338"/>
    <w:rsid w:val="00B76A61"/>
    <w:rsid w:val="00B77028"/>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A0532"/>
    <w:rsid w:val="00FA07F4"/>
    <w:rsid w:val="00FA1180"/>
    <w:rsid w:val="00FA1861"/>
    <w:rsid w:val="00FA1BC3"/>
    <w:rsid w:val="00FA1F1D"/>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D8058"/>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DF68-7513-4CD0-B87D-BCA65F40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7</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1531</cp:revision>
  <cp:lastPrinted>2025-09-25T02:42:00Z</cp:lastPrinted>
  <dcterms:created xsi:type="dcterms:W3CDTF">2018-03-14T09:10:00Z</dcterms:created>
  <dcterms:modified xsi:type="dcterms:W3CDTF">2025-09-25T02:42:00Z</dcterms:modified>
</cp:coreProperties>
</file>