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FD" w:rsidRPr="00830563" w:rsidRDefault="004342FD" w:rsidP="00E30DA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國立屏東科技大學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校務基金進用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」徵聘</w:t>
      </w:r>
      <w:r w:rsidR="003D08E8" w:rsidRPr="0083056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研究人員</w:t>
      </w:r>
      <w:r w:rsidR="003D08E8" w:rsidRPr="0083056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="000F5BC4" w:rsidRPr="000F5B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基本</w:t>
      </w: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資料表</w:t>
      </w:r>
    </w:p>
    <w:p w:rsidR="004342FD" w:rsidRPr="00BD6D4E" w:rsidRDefault="004342FD" w:rsidP="00A6161D">
      <w:pPr>
        <w:spacing w:line="50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BD6D4E">
        <w:rPr>
          <w:rFonts w:eastAsia="標楷體" w:hint="eastAsia"/>
          <w:sz w:val="28"/>
          <w:szCs w:val="28"/>
        </w:rPr>
        <w:t xml:space="preserve">一、個人基本資料　　　　　　　　　　　　　　　　　　</w:t>
      </w:r>
    </w:p>
    <w:tbl>
      <w:tblPr>
        <w:tblW w:w="103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25"/>
        <w:gridCol w:w="718"/>
        <w:gridCol w:w="275"/>
        <w:gridCol w:w="1091"/>
        <w:gridCol w:w="617"/>
        <w:gridCol w:w="992"/>
        <w:gridCol w:w="849"/>
        <w:gridCol w:w="142"/>
        <w:gridCol w:w="1133"/>
        <w:gridCol w:w="3456"/>
      </w:tblGrid>
      <w:tr w:rsidR="004342FD" w:rsidTr="005A0B6C">
        <w:trPr>
          <w:trHeight w:hRule="exact" w:val="510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E35F21">
            <w:pPr>
              <w:spacing w:line="240" w:lineRule="exact"/>
              <w:ind w:leftChars="-11" w:left="-26" w:firstLineChars="9" w:firstLine="2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4542" w:type="dxa"/>
            <w:gridSpan w:val="6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英文姓名</w:t>
            </w:r>
          </w:p>
        </w:tc>
        <w:tc>
          <w:tcPr>
            <w:tcW w:w="3456" w:type="dxa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4342FD" w:rsidTr="005A0B6C">
        <w:trPr>
          <w:trHeight w:hRule="exact" w:val="510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E35F21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084" w:type="dxa"/>
            <w:gridSpan w:val="3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841" w:type="dxa"/>
            <w:gridSpan w:val="2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456" w:type="dxa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A2693A">
        <w:trPr>
          <w:trHeight w:val="203"/>
          <w:jc w:val="center"/>
        </w:trPr>
        <w:tc>
          <w:tcPr>
            <w:tcW w:w="10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4A1755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993" w:type="dxa"/>
            <w:gridSpan w:val="2"/>
            <w:vAlign w:val="center"/>
          </w:tcPr>
          <w:p w:rsidR="000669CB" w:rsidRPr="00A2693A" w:rsidRDefault="00A2693A" w:rsidP="009C15AF">
            <w:pPr>
              <w:spacing w:line="160" w:lineRule="exact"/>
              <w:ind w:left="-11"/>
              <w:jc w:val="center"/>
              <w:rPr>
                <w:rFonts w:eastAsia="標楷體"/>
                <w:spacing w:val="-10"/>
              </w:rPr>
            </w:pPr>
            <w:r w:rsidRPr="00A2693A">
              <w:rPr>
                <w:rFonts w:eastAsia="標楷體" w:hint="eastAsia"/>
                <w:spacing w:val="-10"/>
                <w:sz w:val="16"/>
                <w:szCs w:val="16"/>
              </w:rPr>
              <w:t>五碼</w:t>
            </w:r>
            <w:r w:rsidR="000669CB" w:rsidRPr="00A2693A">
              <w:rPr>
                <w:rFonts w:eastAsia="標楷體"/>
                <w:spacing w:val="-10"/>
                <w:sz w:val="16"/>
                <w:szCs w:val="16"/>
              </w:rPr>
              <w:t>郵遞區號</w:t>
            </w:r>
          </w:p>
        </w:tc>
        <w:tc>
          <w:tcPr>
            <w:tcW w:w="3549" w:type="dxa"/>
            <w:gridSpan w:val="4"/>
            <w:vMerge w:val="restart"/>
            <w:vAlign w:val="center"/>
          </w:tcPr>
          <w:p w:rsidR="000669CB" w:rsidRPr="00CE60A3" w:rsidRDefault="000669CB" w:rsidP="00CE60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DD4E62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3456" w:type="dxa"/>
            <w:vMerge w:val="restart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2693A" w:rsidTr="00A2693A">
        <w:trPr>
          <w:trHeight w:hRule="exact" w:val="306"/>
          <w:jc w:val="center"/>
        </w:trPr>
        <w:tc>
          <w:tcPr>
            <w:tcW w:w="1051" w:type="dxa"/>
            <w:gridSpan w:val="2"/>
            <w:vMerge/>
            <w:shd w:val="clear" w:color="auto" w:fill="F2F2F2" w:themeFill="background1" w:themeFillShade="F2"/>
            <w:vAlign w:val="center"/>
          </w:tcPr>
          <w:p w:rsidR="00A2693A" w:rsidRDefault="00A2693A" w:rsidP="004A1755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2693A" w:rsidRDefault="00A2693A" w:rsidP="00CE60A3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3549" w:type="dxa"/>
            <w:gridSpan w:val="4"/>
            <w:vMerge/>
            <w:vAlign w:val="center"/>
          </w:tcPr>
          <w:p w:rsidR="00A2693A" w:rsidRDefault="00A2693A" w:rsidP="000669CB">
            <w:pPr>
              <w:spacing w:line="16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/>
            <w:shd w:val="clear" w:color="auto" w:fill="F2F2F2" w:themeFill="background1" w:themeFillShade="F2"/>
            <w:vAlign w:val="center"/>
          </w:tcPr>
          <w:p w:rsidR="00A2693A" w:rsidRDefault="00A2693A" w:rsidP="00DD4E62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</w:p>
        </w:tc>
        <w:tc>
          <w:tcPr>
            <w:tcW w:w="3456" w:type="dxa"/>
            <w:vMerge/>
            <w:vAlign w:val="center"/>
          </w:tcPr>
          <w:p w:rsidR="00A2693A" w:rsidRDefault="00A2693A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E35F21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542" w:type="dxa"/>
            <w:gridSpan w:val="6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456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Pr="00E35F21" w:rsidRDefault="000669CB" w:rsidP="00E35F21">
            <w:pPr>
              <w:spacing w:line="240" w:lineRule="exact"/>
              <w:ind w:left="-11"/>
              <w:jc w:val="distribute"/>
              <w:rPr>
                <w:rFonts w:eastAsia="標楷體"/>
                <w:sz w:val="20"/>
                <w:szCs w:val="20"/>
              </w:rPr>
            </w:pPr>
            <w:r w:rsidRPr="00E35F21">
              <w:rPr>
                <w:rFonts w:eastAsia="標楷體"/>
              </w:rPr>
              <w:t>身分</w:t>
            </w:r>
            <w:r>
              <w:rPr>
                <w:rFonts w:eastAsia="標楷體" w:hint="eastAsia"/>
              </w:rPr>
              <w:t>類</w:t>
            </w:r>
            <w:r w:rsidRPr="00E35F21">
              <w:rPr>
                <w:rFonts w:eastAsia="標楷體" w:hint="eastAsia"/>
              </w:rPr>
              <w:t>別</w:t>
            </w:r>
          </w:p>
        </w:tc>
        <w:tc>
          <w:tcPr>
            <w:tcW w:w="9273" w:type="dxa"/>
            <w:gridSpan w:val="9"/>
            <w:vAlign w:val="center"/>
          </w:tcPr>
          <w:p w:rsidR="000669CB" w:rsidRPr="00A95FD7" w:rsidRDefault="000669CB" w:rsidP="00E35F21">
            <w:pPr>
              <w:spacing w:line="240" w:lineRule="exact"/>
              <w:ind w:firstLineChars="50" w:firstLine="120"/>
              <w:rPr>
                <w:rFonts w:eastAsia="標楷體"/>
              </w:rPr>
            </w:pPr>
            <w:r w:rsidRPr="00A95FD7">
              <w:rPr>
                <w:rFonts w:eastAsia="標楷體" w:hint="eastAsia"/>
                <w:color w:val="000000"/>
              </w:rPr>
              <w:t>□持有身心障礙手冊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A95FD7">
              <w:rPr>
                <w:rFonts w:eastAsia="標楷體" w:hint="eastAsia"/>
                <w:color w:val="000000"/>
              </w:rPr>
              <w:t>□具原住民身分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2701" w:type="dxa"/>
            <w:gridSpan w:val="4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6572" w:type="dxa"/>
            <w:gridSpan w:val="5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本人同時擁有</w:t>
            </w:r>
            <w:r w:rsidRPr="00634289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634289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>國國籍（國籍資料如有變更請書面通知人事室）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國名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系所別</w:t>
            </w:r>
          </w:p>
        </w:tc>
        <w:tc>
          <w:tcPr>
            <w:tcW w:w="99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F87767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修業起訖年月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國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內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外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工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作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經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歷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國名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</w:t>
            </w:r>
          </w:p>
        </w:tc>
        <w:tc>
          <w:tcPr>
            <w:tcW w:w="99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專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兼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任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F87767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任職起迄年月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0669CB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已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審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定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教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師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資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格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證書字號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年資起算年月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送審著作名稱</w:t>
            </w: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講字第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助理教授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助理字第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副教授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副字第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教字第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研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究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領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域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學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術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獎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勵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F02E13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669CB" w:rsidRPr="002E0781" w:rsidRDefault="00F02E13" w:rsidP="00F02E13">
            <w:pPr>
              <w:spacing w:line="240" w:lineRule="exact"/>
              <w:ind w:left="-11" w:right="113"/>
              <w:jc w:val="center"/>
              <w:rPr>
                <w:rFonts w:eastAsia="標楷體"/>
                <w:sz w:val="22"/>
                <w:szCs w:val="22"/>
              </w:rPr>
            </w:pPr>
            <w:r w:rsidRPr="00F02E13">
              <w:rPr>
                <w:rFonts w:eastAsia="標楷體"/>
                <w:sz w:val="22"/>
                <w:szCs w:val="22"/>
              </w:rPr>
              <w:t>近五年</w:t>
            </w:r>
            <w:r w:rsidRPr="00F02E13">
              <w:rPr>
                <w:rFonts w:eastAsia="標楷體" w:hint="eastAsia"/>
                <w:sz w:val="22"/>
                <w:szCs w:val="22"/>
              </w:rPr>
              <w:t>內</w:t>
            </w:r>
            <w:r w:rsidRPr="00F02E13">
              <w:rPr>
                <w:rFonts w:eastAsia="標楷體"/>
                <w:sz w:val="22"/>
                <w:szCs w:val="22"/>
              </w:rPr>
              <w:t>著作一覽表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如不敷使用請另以附表方式填寫（Ａ４格式）</w:t>
            </w:r>
          </w:p>
        </w:tc>
      </w:tr>
      <w:tr w:rsidR="000669CB" w:rsidTr="000669CB">
        <w:trPr>
          <w:trHeight w:val="1285"/>
          <w:jc w:val="center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備</w:t>
            </w:r>
          </w:p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註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2E0781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一、以上各欄由申請人親自詳填，並隨表檢附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學位證書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經歷證明文件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國外任職證明文件須附中文譯本並經我國駐外單位驗證</w:t>
            </w:r>
            <w:r>
              <w:rPr>
                <w:rFonts w:eastAsia="標楷體" w:hint="eastAsia"/>
              </w:rPr>
              <w:t>)(3)</w:t>
            </w:r>
            <w:r>
              <w:rPr>
                <w:rFonts w:eastAsia="標楷體" w:hint="eastAsia"/>
              </w:rPr>
              <w:t>教師證書等資料影本各一份</w:t>
            </w:r>
            <w:r>
              <w:rPr>
                <w:rFonts w:eastAsia="標楷體" w:hint="eastAsia"/>
              </w:rPr>
              <w:t>(4)</w:t>
            </w:r>
            <w:r>
              <w:rPr>
                <w:rFonts w:eastAsia="標楷體" w:hint="eastAsia"/>
              </w:rPr>
              <w:t>五年內著作目錄及著作乙份。</w:t>
            </w:r>
          </w:p>
          <w:p w:rsidR="000669CB" w:rsidRDefault="000669CB" w:rsidP="002E0781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二、若無教師證書者，請另檢附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成績單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入出境證明。</w:t>
            </w:r>
          </w:p>
        </w:tc>
      </w:tr>
    </w:tbl>
    <w:p w:rsidR="00DF336D" w:rsidRDefault="004342FD" w:rsidP="002E08EB">
      <w:pPr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申請人簽章：　　　　　　　　</w:t>
      </w:r>
      <w:r w:rsidR="00F378D2"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填表日期：</w:t>
      </w:r>
    </w:p>
    <w:p w:rsidR="003E51E8" w:rsidRDefault="003E51E8" w:rsidP="003E51E8">
      <w:pPr>
        <w:ind w:firstLineChars="100" w:firstLine="280"/>
        <w:rPr>
          <w:rFonts w:eastAsia="標楷體"/>
          <w:sz w:val="28"/>
        </w:rPr>
      </w:pPr>
    </w:p>
    <w:p w:rsidR="003E51E8" w:rsidRDefault="003E51E8" w:rsidP="003E51E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3E51E8" w:rsidRDefault="003E51E8" w:rsidP="003E51E8">
      <w:pPr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3E51E8" w:rsidRDefault="003E51E8" w:rsidP="003E51E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3E51E8" w:rsidRPr="00A21946" w:rsidRDefault="003E51E8" w:rsidP="00A21946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A21946">
        <w:rPr>
          <w:rFonts w:ascii="Times New Roman" w:eastAsia="標楷體" w:hAnsi="Times New Roman" w:hint="eastAsia"/>
          <w:szCs w:val="24"/>
        </w:rPr>
        <w:t>（四）方式：以自動化機器或其他非自動化之利用方式。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3E51E8" w:rsidRDefault="003E51E8" w:rsidP="003E51E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</w:t>
      </w:r>
      <w:r w:rsidR="001E424C">
        <w:rPr>
          <w:rFonts w:eastAsia="標楷體"/>
          <w:color w:val="000000"/>
          <w:kern w:val="18"/>
        </w:rPr>
        <w:t>511</w:t>
      </w:r>
      <w:r>
        <w:rPr>
          <w:rFonts w:eastAsia="標楷體" w:hint="eastAsia"/>
          <w:color w:val="000000"/>
          <w:kern w:val="18"/>
        </w:rPr>
        <w:t xml:space="preserve">  </w:t>
      </w:r>
      <w:r w:rsidR="001E424C">
        <w:rPr>
          <w:rFonts w:eastAsia="標楷體" w:hint="eastAsia"/>
          <w:color w:val="000000"/>
          <w:kern w:val="18"/>
        </w:rPr>
        <w:t>劉專員</w:t>
      </w:r>
      <w:bookmarkStart w:id="0" w:name="_GoBack"/>
      <w:bookmarkEnd w:id="0"/>
    </w:p>
    <w:p w:rsidR="003E51E8" w:rsidRDefault="003E51E8" w:rsidP="003E51E8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------------------------------------------------------------------------------------------------------------------------------</w:t>
      </w:r>
    </w:p>
    <w:p w:rsidR="003E51E8" w:rsidRDefault="003E51E8" w:rsidP="003E51E8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3E51E8" w:rsidRDefault="003E51E8" w:rsidP="003E51E8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3E51E8" w:rsidRDefault="003E51E8" w:rsidP="003E51E8">
      <w:pPr>
        <w:spacing w:line="360" w:lineRule="exact"/>
        <w:ind w:right="119"/>
        <w:rPr>
          <w:rFonts w:eastAsia="標楷體"/>
        </w:rPr>
      </w:pPr>
    </w:p>
    <w:p w:rsidR="003E51E8" w:rsidRDefault="003E51E8" w:rsidP="003E51E8">
      <w:pPr>
        <w:spacing w:line="360" w:lineRule="exact"/>
        <w:ind w:right="119" w:firstLineChars="1950" w:firstLine="4680"/>
        <w:rPr>
          <w:rFonts w:eastAsia="標楷體"/>
        </w:rPr>
      </w:pP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3E51E8" w:rsidRDefault="003E51E8" w:rsidP="003E51E8">
      <w:pPr>
        <w:spacing w:line="360" w:lineRule="exact"/>
        <w:ind w:right="-1"/>
        <w:jc w:val="right"/>
        <w:rPr>
          <w:rFonts w:eastAsia="標楷體"/>
        </w:rPr>
      </w:pPr>
    </w:p>
    <w:p w:rsidR="003E51E8" w:rsidRDefault="003E51E8" w:rsidP="003E51E8">
      <w:pPr>
        <w:spacing w:line="360" w:lineRule="exact"/>
        <w:ind w:right="-1"/>
        <w:jc w:val="distribute"/>
        <w:rPr>
          <w:rFonts w:eastAsia="標楷體"/>
        </w:rPr>
      </w:pPr>
    </w:p>
    <w:p w:rsidR="003E51E8" w:rsidRDefault="003E51E8" w:rsidP="003E51E8">
      <w:pPr>
        <w:spacing w:line="360" w:lineRule="exact"/>
        <w:ind w:right="-1"/>
        <w:jc w:val="center"/>
        <w:rPr>
          <w:rFonts w:eastAsia="標楷體"/>
          <w:color w:val="000000"/>
          <w:sz w:val="2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3E51E8" w:rsidRPr="003E51E8" w:rsidRDefault="003E51E8" w:rsidP="003E51E8">
      <w:pPr>
        <w:ind w:firstLineChars="100" w:firstLine="240"/>
      </w:pPr>
    </w:p>
    <w:sectPr w:rsidR="003E51E8" w:rsidRPr="003E51E8" w:rsidSect="007D67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9F1" w:rsidRDefault="005F19F1" w:rsidP="004342FD">
      <w:r>
        <w:separator/>
      </w:r>
    </w:p>
  </w:endnote>
  <w:endnote w:type="continuationSeparator" w:id="0">
    <w:p w:rsidR="005F19F1" w:rsidRDefault="005F19F1" w:rsidP="004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9F1" w:rsidRDefault="005F19F1" w:rsidP="004342FD">
      <w:r>
        <w:separator/>
      </w:r>
    </w:p>
  </w:footnote>
  <w:footnote w:type="continuationSeparator" w:id="0">
    <w:p w:rsidR="005F19F1" w:rsidRDefault="005F19F1" w:rsidP="004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6D2"/>
    <w:rsid w:val="000669CB"/>
    <w:rsid w:val="000C28ED"/>
    <w:rsid w:val="000F5BC4"/>
    <w:rsid w:val="00161B17"/>
    <w:rsid w:val="001710EB"/>
    <w:rsid w:val="001E424C"/>
    <w:rsid w:val="00225FD1"/>
    <w:rsid w:val="002A0CE7"/>
    <w:rsid w:val="002E0781"/>
    <w:rsid w:val="002E08EB"/>
    <w:rsid w:val="0032286C"/>
    <w:rsid w:val="003241E4"/>
    <w:rsid w:val="0034684A"/>
    <w:rsid w:val="003D08E8"/>
    <w:rsid w:val="003E51E8"/>
    <w:rsid w:val="0040767B"/>
    <w:rsid w:val="00427C19"/>
    <w:rsid w:val="004342FD"/>
    <w:rsid w:val="00472BED"/>
    <w:rsid w:val="004907E4"/>
    <w:rsid w:val="004B5A63"/>
    <w:rsid w:val="00595965"/>
    <w:rsid w:val="005A0B6C"/>
    <w:rsid w:val="005C3228"/>
    <w:rsid w:val="005F19F1"/>
    <w:rsid w:val="00601891"/>
    <w:rsid w:val="00634289"/>
    <w:rsid w:val="006B5A76"/>
    <w:rsid w:val="006D12BA"/>
    <w:rsid w:val="00727C24"/>
    <w:rsid w:val="007D6706"/>
    <w:rsid w:val="007D7BE4"/>
    <w:rsid w:val="00830563"/>
    <w:rsid w:val="008A0851"/>
    <w:rsid w:val="008A479B"/>
    <w:rsid w:val="008D5B30"/>
    <w:rsid w:val="00960A7E"/>
    <w:rsid w:val="009636A6"/>
    <w:rsid w:val="00990E37"/>
    <w:rsid w:val="009F7E0E"/>
    <w:rsid w:val="00A02D7A"/>
    <w:rsid w:val="00A21946"/>
    <w:rsid w:val="00A2693A"/>
    <w:rsid w:val="00A467B4"/>
    <w:rsid w:val="00A479CD"/>
    <w:rsid w:val="00A6161D"/>
    <w:rsid w:val="00AB51E0"/>
    <w:rsid w:val="00AE5FBC"/>
    <w:rsid w:val="00B94876"/>
    <w:rsid w:val="00BF2F09"/>
    <w:rsid w:val="00C60B04"/>
    <w:rsid w:val="00CE60A3"/>
    <w:rsid w:val="00CF46D2"/>
    <w:rsid w:val="00D0144C"/>
    <w:rsid w:val="00D94E76"/>
    <w:rsid w:val="00DF336D"/>
    <w:rsid w:val="00E236D2"/>
    <w:rsid w:val="00E243AC"/>
    <w:rsid w:val="00E25C9F"/>
    <w:rsid w:val="00E30DAB"/>
    <w:rsid w:val="00E35F21"/>
    <w:rsid w:val="00E36C89"/>
    <w:rsid w:val="00EE4B20"/>
    <w:rsid w:val="00F02E13"/>
    <w:rsid w:val="00F378D2"/>
    <w:rsid w:val="00F87767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294B5"/>
  <w15:docId w15:val="{94AEB656-6046-46D2-8E0B-B7063AE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2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2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2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2FD"/>
    <w:rPr>
      <w:sz w:val="20"/>
      <w:szCs w:val="20"/>
    </w:rPr>
  </w:style>
  <w:style w:type="paragraph" w:styleId="a7">
    <w:name w:val="List Paragraph"/>
    <w:basedOn w:val="a"/>
    <w:uiPriority w:val="34"/>
    <w:qFormat/>
    <w:rsid w:val="003E51E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人事室第一組黃秦香</dc:creator>
  <cp:lastModifiedBy>Yan</cp:lastModifiedBy>
  <cp:revision>29</cp:revision>
  <cp:lastPrinted>2019-01-23T01:16:00Z</cp:lastPrinted>
  <dcterms:created xsi:type="dcterms:W3CDTF">2019-01-23T01:24:00Z</dcterms:created>
  <dcterms:modified xsi:type="dcterms:W3CDTF">2025-09-25T02:40:00Z</dcterms:modified>
</cp:coreProperties>
</file>