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8C106" w14:textId="77777777" w:rsidR="00AD6829" w:rsidRPr="00D7047B" w:rsidRDefault="00AD6829" w:rsidP="00B21961">
      <w:pPr>
        <w:pStyle w:val="a3"/>
        <w:ind w:left="2499" w:hangingChars="800" w:hanging="2499"/>
        <w:jc w:val="center"/>
        <w:rPr>
          <w:b/>
          <w:spacing w:val="-4"/>
          <w:sz w:val="32"/>
          <w:szCs w:val="32"/>
        </w:rPr>
      </w:pPr>
      <w:r w:rsidRPr="00D7047B">
        <w:rPr>
          <w:rFonts w:hint="eastAsia"/>
          <w:b/>
          <w:spacing w:val="-4"/>
          <w:sz w:val="32"/>
          <w:szCs w:val="32"/>
        </w:rPr>
        <w:t>苗栗</w:t>
      </w:r>
      <w:bookmarkStart w:id="0" w:name="_GoBack"/>
      <w:bookmarkEnd w:id="0"/>
      <w:r w:rsidRPr="00D7047B">
        <w:rPr>
          <w:rFonts w:hint="eastAsia"/>
          <w:b/>
          <w:spacing w:val="-4"/>
          <w:sz w:val="32"/>
          <w:szCs w:val="32"/>
        </w:rPr>
        <w:t>縣政府環境影響評估審查委員會專家學者</w:t>
      </w:r>
      <w:r w:rsidR="00B22D3C" w:rsidRPr="00D7047B">
        <w:rPr>
          <w:rFonts w:hint="eastAsia"/>
          <w:b/>
          <w:spacing w:val="-4"/>
          <w:sz w:val="32"/>
          <w:szCs w:val="32"/>
        </w:rPr>
        <w:t>委員</w:t>
      </w:r>
      <w:r w:rsidRPr="00D7047B">
        <w:rPr>
          <w:rFonts w:hint="eastAsia"/>
          <w:b/>
          <w:spacing w:val="-4"/>
          <w:sz w:val="32"/>
          <w:szCs w:val="32"/>
        </w:rPr>
        <w:t>遴選</w:t>
      </w:r>
      <w:r w:rsidR="00DE123B">
        <w:rPr>
          <w:rFonts w:hint="eastAsia"/>
          <w:b/>
          <w:spacing w:val="-4"/>
          <w:sz w:val="32"/>
          <w:szCs w:val="32"/>
        </w:rPr>
        <w:t>作業</w:t>
      </w:r>
      <w:r w:rsidRPr="00D7047B">
        <w:rPr>
          <w:rFonts w:hint="eastAsia"/>
          <w:b/>
          <w:spacing w:val="-4"/>
          <w:sz w:val="32"/>
          <w:szCs w:val="32"/>
        </w:rPr>
        <w:t>要點</w:t>
      </w:r>
    </w:p>
    <w:p w14:paraId="0C31F4D9" w14:textId="77777777" w:rsidR="00D7047B" w:rsidRPr="00B21961" w:rsidRDefault="00D7047B" w:rsidP="00B21961">
      <w:pPr>
        <w:adjustRightInd w:val="0"/>
        <w:snapToGrid w:val="0"/>
        <w:spacing w:line="360" w:lineRule="auto"/>
        <w:rPr>
          <w:rFonts w:ascii="標楷體" w:eastAsia="標楷體"/>
          <w:sz w:val="28"/>
          <w:szCs w:val="28"/>
        </w:rPr>
      </w:pPr>
    </w:p>
    <w:p w14:paraId="738AF16F" w14:textId="77777777" w:rsidR="00AD6829" w:rsidRPr="00B21961" w:rsidRDefault="00D7047B" w:rsidP="00B21961">
      <w:pPr>
        <w:adjustRightInd w:val="0"/>
        <w:snapToGrid w:val="0"/>
        <w:spacing w:line="360" w:lineRule="auto"/>
        <w:ind w:left="560" w:hangingChars="200" w:hanging="560"/>
        <w:rPr>
          <w:rFonts w:ascii="標楷體" w:eastAsia="標楷體"/>
          <w:sz w:val="28"/>
          <w:szCs w:val="28"/>
        </w:rPr>
      </w:pPr>
      <w:r w:rsidRPr="00B21961">
        <w:rPr>
          <w:rFonts w:ascii="標楷體" w:eastAsia="標楷體" w:hint="eastAsia"/>
          <w:sz w:val="28"/>
          <w:szCs w:val="28"/>
        </w:rPr>
        <w:t>一、</w:t>
      </w:r>
      <w:r w:rsidR="00AD6829" w:rsidRPr="00B21961">
        <w:rPr>
          <w:rFonts w:ascii="標楷體" w:eastAsia="標楷體" w:hint="eastAsia"/>
          <w:sz w:val="28"/>
          <w:szCs w:val="28"/>
        </w:rPr>
        <w:t>苗栗縣政府</w:t>
      </w:r>
      <w:r w:rsidR="00AD6829" w:rsidRPr="00B21961">
        <w:rPr>
          <w:rFonts w:ascii="標楷體" w:eastAsia="標楷體"/>
          <w:sz w:val="28"/>
          <w:szCs w:val="28"/>
        </w:rPr>
        <w:t>(</w:t>
      </w:r>
      <w:r w:rsidR="00AD6829" w:rsidRPr="00B21961">
        <w:rPr>
          <w:rFonts w:ascii="標楷體" w:eastAsia="標楷體" w:hint="eastAsia"/>
          <w:sz w:val="28"/>
          <w:szCs w:val="28"/>
        </w:rPr>
        <w:t>以下簡稱本府</w:t>
      </w:r>
      <w:r w:rsidR="00AD6829" w:rsidRPr="00B21961">
        <w:rPr>
          <w:rFonts w:ascii="標楷體" w:eastAsia="標楷體"/>
          <w:sz w:val="28"/>
          <w:szCs w:val="28"/>
        </w:rPr>
        <w:t>)</w:t>
      </w:r>
      <w:r w:rsidR="00AD6829" w:rsidRPr="00B21961">
        <w:rPr>
          <w:rFonts w:ascii="標楷體" w:eastAsia="標楷體" w:hint="eastAsia"/>
          <w:sz w:val="28"/>
          <w:szCs w:val="28"/>
        </w:rPr>
        <w:t>為遴選具有環境影響評估</w:t>
      </w:r>
      <w:r w:rsidR="00AD6829" w:rsidRPr="00B21961">
        <w:rPr>
          <w:rFonts w:ascii="標楷體" w:eastAsia="標楷體"/>
          <w:sz w:val="28"/>
          <w:szCs w:val="28"/>
        </w:rPr>
        <w:t>(</w:t>
      </w:r>
      <w:r w:rsidR="00AD6829" w:rsidRPr="00B21961">
        <w:rPr>
          <w:rFonts w:ascii="標楷體" w:eastAsia="標楷體" w:hint="eastAsia"/>
          <w:sz w:val="28"/>
          <w:szCs w:val="28"/>
        </w:rPr>
        <w:t>以下簡稱環評</w:t>
      </w:r>
      <w:r w:rsidR="00AD6829" w:rsidRPr="00B21961">
        <w:rPr>
          <w:rFonts w:ascii="標楷體" w:eastAsia="標楷體"/>
          <w:sz w:val="28"/>
          <w:szCs w:val="28"/>
        </w:rPr>
        <w:t>)</w:t>
      </w:r>
      <w:r w:rsidR="00AD6829" w:rsidRPr="00B21961">
        <w:rPr>
          <w:rFonts w:ascii="標楷體" w:eastAsia="標楷體" w:hint="eastAsia"/>
          <w:sz w:val="28"/>
          <w:szCs w:val="28"/>
        </w:rPr>
        <w:t>相關學術專長及實務經驗之專家學者，擔任本府環境影響評估審查委員會</w:t>
      </w:r>
      <w:r w:rsidR="00AD6829" w:rsidRPr="00B21961">
        <w:rPr>
          <w:rFonts w:ascii="標楷體" w:eastAsia="標楷體"/>
          <w:sz w:val="28"/>
          <w:szCs w:val="28"/>
        </w:rPr>
        <w:t>(</w:t>
      </w:r>
      <w:r w:rsidR="00AD6829" w:rsidRPr="00B21961">
        <w:rPr>
          <w:rFonts w:ascii="標楷體" w:eastAsia="標楷體" w:hint="eastAsia"/>
          <w:sz w:val="28"/>
          <w:szCs w:val="28"/>
        </w:rPr>
        <w:t>以下簡稱審查會</w:t>
      </w:r>
      <w:r w:rsidR="00AD6829" w:rsidRPr="00B21961">
        <w:rPr>
          <w:rFonts w:ascii="標楷體" w:eastAsia="標楷體"/>
          <w:sz w:val="28"/>
          <w:szCs w:val="28"/>
        </w:rPr>
        <w:t>)</w:t>
      </w:r>
      <w:r w:rsidR="00AD6829" w:rsidRPr="00B21961">
        <w:rPr>
          <w:rFonts w:ascii="標楷體" w:eastAsia="標楷體" w:hint="eastAsia"/>
          <w:sz w:val="28"/>
          <w:szCs w:val="28"/>
        </w:rPr>
        <w:t>專家學者委員，特定本要點。</w:t>
      </w:r>
    </w:p>
    <w:p w14:paraId="345D2FE7" w14:textId="77777777" w:rsidR="00AD6829" w:rsidRPr="00B21961" w:rsidRDefault="00D7047B" w:rsidP="00B21961">
      <w:pPr>
        <w:adjustRightInd w:val="0"/>
        <w:snapToGrid w:val="0"/>
        <w:spacing w:line="360" w:lineRule="auto"/>
        <w:ind w:left="560" w:hangingChars="200" w:hanging="560"/>
        <w:rPr>
          <w:rFonts w:ascii="標楷體" w:eastAsia="標楷體"/>
          <w:sz w:val="28"/>
          <w:szCs w:val="28"/>
        </w:rPr>
      </w:pPr>
      <w:r w:rsidRPr="00B21961">
        <w:rPr>
          <w:rFonts w:ascii="標楷體" w:eastAsia="標楷體" w:hint="eastAsia"/>
          <w:sz w:val="28"/>
          <w:szCs w:val="28"/>
        </w:rPr>
        <w:t>二、</w:t>
      </w:r>
      <w:r w:rsidR="00AD6829" w:rsidRPr="00B21961">
        <w:rPr>
          <w:rFonts w:ascii="標楷體" w:eastAsia="標楷體" w:hint="eastAsia"/>
          <w:sz w:val="28"/>
          <w:szCs w:val="28"/>
        </w:rPr>
        <w:t>環評專家學者委員</w:t>
      </w:r>
      <w:proofErr w:type="gramStart"/>
      <w:r w:rsidR="00AD6829" w:rsidRPr="00B21961">
        <w:rPr>
          <w:rFonts w:ascii="標楷體" w:eastAsia="標楷體" w:hint="eastAsia"/>
          <w:sz w:val="28"/>
          <w:szCs w:val="28"/>
        </w:rPr>
        <w:t>須具環評</w:t>
      </w:r>
      <w:proofErr w:type="gramEnd"/>
      <w:r w:rsidR="00AD6829" w:rsidRPr="00B21961">
        <w:rPr>
          <w:rFonts w:ascii="標楷體" w:eastAsia="標楷體" w:hint="eastAsia"/>
          <w:sz w:val="28"/>
          <w:szCs w:val="28"/>
        </w:rPr>
        <w:t>相關學術專長及實務經驗，並符合下列資格之一者：</w:t>
      </w:r>
    </w:p>
    <w:p w14:paraId="76037F11" w14:textId="77777777" w:rsidR="00AD6829" w:rsidRPr="00B21961" w:rsidRDefault="00D7047B" w:rsidP="00B21961">
      <w:pPr>
        <w:adjustRightInd w:val="0"/>
        <w:snapToGrid w:val="0"/>
        <w:spacing w:line="360" w:lineRule="auto"/>
        <w:ind w:left="480"/>
        <w:rPr>
          <w:rFonts w:ascii="標楷體" w:eastAsia="標楷體"/>
          <w:sz w:val="28"/>
          <w:szCs w:val="28"/>
        </w:rPr>
      </w:pPr>
      <w:r w:rsidRPr="00B21961">
        <w:rPr>
          <w:rFonts w:ascii="標楷體" w:eastAsia="標楷體" w:hint="eastAsia"/>
          <w:sz w:val="28"/>
          <w:szCs w:val="28"/>
        </w:rPr>
        <w:t>(</w:t>
      </w:r>
      <w:proofErr w:type="gramStart"/>
      <w:r w:rsidRPr="00B21961">
        <w:rPr>
          <w:rFonts w:ascii="標楷體" w:eastAsia="標楷體" w:hint="eastAsia"/>
          <w:sz w:val="28"/>
          <w:szCs w:val="28"/>
        </w:rPr>
        <w:t>一</w:t>
      </w:r>
      <w:proofErr w:type="gramEnd"/>
      <w:r w:rsidRPr="00B21961">
        <w:rPr>
          <w:rFonts w:ascii="標楷體" w:eastAsia="標楷體" w:hint="eastAsia"/>
          <w:sz w:val="28"/>
          <w:szCs w:val="28"/>
        </w:rPr>
        <w:t>)</w:t>
      </w:r>
      <w:r w:rsidR="00AD6829" w:rsidRPr="00B21961">
        <w:rPr>
          <w:rFonts w:ascii="標楷體" w:eastAsia="標楷體" w:hint="eastAsia"/>
          <w:sz w:val="28"/>
          <w:szCs w:val="28"/>
        </w:rPr>
        <w:t>現任公私立大專院校之專任教授或副教授。</w:t>
      </w:r>
    </w:p>
    <w:p w14:paraId="7F2E9A52" w14:textId="77777777" w:rsidR="00AD6829" w:rsidRPr="00B21961" w:rsidRDefault="00D7047B" w:rsidP="00B21961">
      <w:pPr>
        <w:adjustRightInd w:val="0"/>
        <w:snapToGrid w:val="0"/>
        <w:spacing w:line="360" w:lineRule="auto"/>
        <w:ind w:left="480"/>
        <w:rPr>
          <w:rFonts w:ascii="標楷體" w:eastAsia="標楷體"/>
          <w:sz w:val="28"/>
          <w:szCs w:val="28"/>
        </w:rPr>
      </w:pPr>
      <w:r w:rsidRPr="00B21961">
        <w:rPr>
          <w:rFonts w:ascii="標楷體" w:eastAsia="標楷體" w:hint="eastAsia"/>
          <w:sz w:val="28"/>
          <w:szCs w:val="28"/>
        </w:rPr>
        <w:t>(二)</w:t>
      </w:r>
      <w:r w:rsidR="00AD6829" w:rsidRPr="00B21961">
        <w:rPr>
          <w:rFonts w:ascii="標楷體" w:eastAsia="標楷體" w:hint="eastAsia"/>
          <w:sz w:val="28"/>
          <w:szCs w:val="28"/>
        </w:rPr>
        <w:t>曾任各機關環評審查會委員，滿二年以上者。</w:t>
      </w:r>
    </w:p>
    <w:p w14:paraId="39E33267" w14:textId="77777777" w:rsidR="00AD6829" w:rsidRPr="00B21961" w:rsidRDefault="00D7047B" w:rsidP="00B21961">
      <w:pPr>
        <w:adjustRightInd w:val="0"/>
        <w:snapToGrid w:val="0"/>
        <w:spacing w:line="360" w:lineRule="auto"/>
        <w:ind w:left="480"/>
        <w:rPr>
          <w:rFonts w:ascii="標楷體" w:eastAsia="標楷體"/>
          <w:sz w:val="28"/>
          <w:szCs w:val="28"/>
        </w:rPr>
      </w:pPr>
      <w:r w:rsidRPr="00B21961">
        <w:rPr>
          <w:rFonts w:ascii="標楷體" w:eastAsia="標楷體" w:hint="eastAsia"/>
          <w:sz w:val="28"/>
          <w:szCs w:val="28"/>
        </w:rPr>
        <w:t>(三)</w:t>
      </w:r>
      <w:r w:rsidR="00AD6829" w:rsidRPr="00B21961">
        <w:rPr>
          <w:rFonts w:ascii="標楷體" w:eastAsia="標楷體" w:hint="eastAsia"/>
          <w:sz w:val="28"/>
          <w:szCs w:val="28"/>
        </w:rPr>
        <w:t>曾任學術研究機構環評相關工作研究員，滿三年以上者。</w:t>
      </w:r>
    </w:p>
    <w:p w14:paraId="5C116193" w14:textId="77777777" w:rsidR="000F2B36" w:rsidRPr="00B21961" w:rsidRDefault="00D7047B" w:rsidP="00B21961">
      <w:pPr>
        <w:adjustRightInd w:val="0"/>
        <w:snapToGrid w:val="0"/>
        <w:spacing w:line="360" w:lineRule="auto"/>
        <w:ind w:left="480"/>
        <w:rPr>
          <w:rFonts w:ascii="標楷體" w:eastAsia="標楷體"/>
          <w:spacing w:val="-6"/>
          <w:sz w:val="28"/>
          <w:szCs w:val="28"/>
        </w:rPr>
      </w:pPr>
      <w:r w:rsidRPr="00B21961">
        <w:rPr>
          <w:rFonts w:ascii="標楷體" w:eastAsia="標楷體" w:hint="eastAsia"/>
          <w:spacing w:val="-6"/>
          <w:sz w:val="28"/>
          <w:szCs w:val="28"/>
        </w:rPr>
        <w:t>(四)</w:t>
      </w:r>
      <w:r w:rsidR="000F2B36" w:rsidRPr="00B21961">
        <w:rPr>
          <w:rFonts w:ascii="標楷體" w:eastAsia="標楷體" w:hint="eastAsia"/>
          <w:spacing w:val="-6"/>
          <w:sz w:val="28"/>
          <w:szCs w:val="28"/>
        </w:rPr>
        <w:t>行政機關薦任級以上從事環評相關項目職務，滿三年以上者。</w:t>
      </w:r>
    </w:p>
    <w:p w14:paraId="21D91B2C" w14:textId="77777777" w:rsidR="00AD6829" w:rsidRPr="00B21961" w:rsidRDefault="00D7047B" w:rsidP="00B21961">
      <w:pPr>
        <w:adjustRightInd w:val="0"/>
        <w:snapToGrid w:val="0"/>
        <w:spacing w:line="360" w:lineRule="auto"/>
        <w:ind w:left="480"/>
        <w:rPr>
          <w:rFonts w:ascii="標楷體" w:eastAsia="標楷體"/>
          <w:sz w:val="28"/>
          <w:szCs w:val="28"/>
        </w:rPr>
      </w:pPr>
      <w:r w:rsidRPr="00B21961">
        <w:rPr>
          <w:rFonts w:ascii="標楷體" w:eastAsia="標楷體" w:hint="eastAsia"/>
          <w:sz w:val="28"/>
          <w:szCs w:val="28"/>
        </w:rPr>
        <w:t>(五)</w:t>
      </w:r>
      <w:r w:rsidR="00AD6829" w:rsidRPr="00B21961">
        <w:rPr>
          <w:rFonts w:ascii="標楷體" w:eastAsia="標楷體" w:hint="eastAsia"/>
          <w:sz w:val="28"/>
          <w:szCs w:val="28"/>
        </w:rPr>
        <w:t>其他具特殊專長，經本府認定者。</w:t>
      </w:r>
    </w:p>
    <w:p w14:paraId="20F42780" w14:textId="77777777" w:rsidR="00AD6829" w:rsidRPr="00B21961" w:rsidRDefault="00D7047B" w:rsidP="00B21961">
      <w:pPr>
        <w:adjustRightInd w:val="0"/>
        <w:snapToGrid w:val="0"/>
        <w:spacing w:line="360" w:lineRule="auto"/>
        <w:ind w:left="560" w:hangingChars="200" w:hanging="560"/>
        <w:rPr>
          <w:rFonts w:ascii="標楷體" w:eastAsia="標楷體"/>
          <w:sz w:val="28"/>
          <w:szCs w:val="28"/>
        </w:rPr>
      </w:pPr>
      <w:r w:rsidRPr="00B21961">
        <w:rPr>
          <w:rFonts w:ascii="標楷體" w:eastAsia="標楷體" w:hint="eastAsia"/>
          <w:sz w:val="28"/>
          <w:szCs w:val="28"/>
        </w:rPr>
        <w:t>三、</w:t>
      </w:r>
      <w:proofErr w:type="gramStart"/>
      <w:r w:rsidR="00AD6829" w:rsidRPr="00B21961">
        <w:rPr>
          <w:rFonts w:ascii="標楷體" w:eastAsia="標楷體" w:hint="eastAsia"/>
          <w:sz w:val="28"/>
          <w:szCs w:val="28"/>
        </w:rPr>
        <w:t>本府環評</w:t>
      </w:r>
      <w:proofErr w:type="gramEnd"/>
      <w:r w:rsidR="00AD6829" w:rsidRPr="00B21961">
        <w:rPr>
          <w:rFonts w:ascii="標楷體" w:eastAsia="標楷體" w:hint="eastAsia"/>
          <w:sz w:val="28"/>
          <w:szCs w:val="28"/>
        </w:rPr>
        <w:t>專家學者委員之專長，應含括生活、自然、社會環境及經濟、文化、生態等領域，並力求各領域委員之人數均衡。</w:t>
      </w:r>
    </w:p>
    <w:p w14:paraId="519C1C09" w14:textId="77777777" w:rsidR="00AD6829" w:rsidRPr="00B21961" w:rsidRDefault="00D7047B" w:rsidP="00B21961">
      <w:pPr>
        <w:adjustRightInd w:val="0"/>
        <w:snapToGrid w:val="0"/>
        <w:spacing w:line="360" w:lineRule="auto"/>
        <w:ind w:left="560" w:hangingChars="200" w:hanging="560"/>
        <w:rPr>
          <w:rFonts w:ascii="標楷體" w:eastAsia="標楷體"/>
          <w:sz w:val="28"/>
          <w:szCs w:val="28"/>
        </w:rPr>
      </w:pPr>
      <w:r w:rsidRPr="00B21961">
        <w:rPr>
          <w:rFonts w:ascii="標楷體" w:eastAsia="標楷體" w:hint="eastAsia"/>
          <w:sz w:val="28"/>
          <w:szCs w:val="28"/>
        </w:rPr>
        <w:t>四、</w:t>
      </w:r>
      <w:r w:rsidR="00AD6829" w:rsidRPr="00B21961">
        <w:rPr>
          <w:rFonts w:ascii="標楷體" w:eastAsia="標楷體" w:hint="eastAsia"/>
          <w:sz w:val="28"/>
          <w:szCs w:val="28"/>
        </w:rPr>
        <w:t>本府為遴選專家學者委員得公開</w:t>
      </w:r>
      <w:r w:rsidR="003D0EC9" w:rsidRPr="00B21961">
        <w:rPr>
          <w:rFonts w:ascii="標楷體" w:eastAsia="標楷體" w:hint="eastAsia"/>
          <w:sz w:val="28"/>
          <w:szCs w:val="28"/>
        </w:rPr>
        <w:t>接受大專院校、行政機關、學術研究機構之推薦，接受推薦期間以三星期</w:t>
      </w:r>
      <w:r w:rsidR="00AD6829" w:rsidRPr="00B21961">
        <w:rPr>
          <w:rFonts w:ascii="標楷體" w:eastAsia="標楷體" w:hint="eastAsia"/>
          <w:sz w:val="28"/>
          <w:szCs w:val="28"/>
        </w:rPr>
        <w:t>為限。</w:t>
      </w:r>
      <w:proofErr w:type="gramStart"/>
      <w:r w:rsidR="00AD6829" w:rsidRPr="00B21961">
        <w:rPr>
          <w:rFonts w:ascii="標楷體" w:eastAsia="標楷體" w:hint="eastAsia"/>
          <w:sz w:val="28"/>
          <w:szCs w:val="28"/>
        </w:rPr>
        <w:t>推薦表如附件</w:t>
      </w:r>
      <w:proofErr w:type="gramEnd"/>
      <w:r w:rsidR="00AD6829" w:rsidRPr="00B21961">
        <w:rPr>
          <w:rFonts w:ascii="標楷體" w:eastAsia="標楷體" w:hint="eastAsia"/>
          <w:sz w:val="28"/>
          <w:szCs w:val="28"/>
        </w:rPr>
        <w:t>。</w:t>
      </w:r>
    </w:p>
    <w:p w14:paraId="6CEC6A7F" w14:textId="77777777" w:rsidR="00AD6829" w:rsidRPr="00B21961" w:rsidRDefault="00D7047B" w:rsidP="00B21961">
      <w:pPr>
        <w:adjustRightInd w:val="0"/>
        <w:snapToGrid w:val="0"/>
        <w:spacing w:line="360" w:lineRule="auto"/>
        <w:ind w:left="560" w:hangingChars="200" w:hanging="560"/>
        <w:rPr>
          <w:rFonts w:ascii="標楷體" w:eastAsia="標楷體"/>
          <w:sz w:val="28"/>
          <w:szCs w:val="28"/>
        </w:rPr>
      </w:pPr>
      <w:r w:rsidRPr="00B21961">
        <w:rPr>
          <w:rFonts w:ascii="標楷體" w:eastAsia="標楷體" w:hint="eastAsia"/>
          <w:sz w:val="28"/>
          <w:szCs w:val="28"/>
        </w:rPr>
        <w:t>五、</w:t>
      </w:r>
      <w:r w:rsidR="00AD6829" w:rsidRPr="00B21961">
        <w:rPr>
          <w:rFonts w:ascii="標楷體" w:eastAsia="標楷體" w:hint="eastAsia"/>
          <w:spacing w:val="-6"/>
          <w:sz w:val="28"/>
          <w:szCs w:val="28"/>
        </w:rPr>
        <w:t>推薦名單經</w:t>
      </w:r>
      <w:proofErr w:type="gramStart"/>
      <w:r w:rsidR="00AD6829" w:rsidRPr="00B21961">
        <w:rPr>
          <w:rFonts w:ascii="標楷體" w:eastAsia="標楷體" w:hint="eastAsia"/>
          <w:spacing w:val="-6"/>
          <w:sz w:val="28"/>
          <w:szCs w:val="28"/>
        </w:rPr>
        <w:t>本府環評審</w:t>
      </w:r>
      <w:proofErr w:type="gramEnd"/>
      <w:r w:rsidR="00AD6829" w:rsidRPr="00B21961">
        <w:rPr>
          <w:rFonts w:ascii="標楷體" w:eastAsia="標楷體" w:hint="eastAsia"/>
          <w:spacing w:val="-6"/>
          <w:sz w:val="28"/>
          <w:szCs w:val="28"/>
        </w:rPr>
        <w:t>查會執行秘書單位審查後，彙整符合第二點</w:t>
      </w:r>
      <w:r w:rsidR="00AD6829" w:rsidRPr="00B21961">
        <w:rPr>
          <w:rFonts w:ascii="標楷體" w:eastAsia="標楷體" w:hint="eastAsia"/>
          <w:sz w:val="28"/>
          <w:szCs w:val="28"/>
        </w:rPr>
        <w:t>資格之專家學者委員名單，經縣長核定後聘任之。</w:t>
      </w:r>
    </w:p>
    <w:p w14:paraId="44BE7330" w14:textId="77777777" w:rsidR="00AD6829" w:rsidRPr="00B21961" w:rsidRDefault="00D7047B" w:rsidP="00B21961">
      <w:pPr>
        <w:adjustRightInd w:val="0"/>
        <w:snapToGrid w:val="0"/>
        <w:spacing w:line="360" w:lineRule="auto"/>
        <w:ind w:left="560" w:hangingChars="200" w:hanging="560"/>
        <w:rPr>
          <w:rFonts w:ascii="標楷體" w:eastAsia="標楷體"/>
          <w:sz w:val="28"/>
          <w:szCs w:val="28"/>
        </w:rPr>
      </w:pPr>
      <w:r w:rsidRPr="00B21961">
        <w:rPr>
          <w:rFonts w:ascii="標楷體" w:eastAsia="標楷體" w:hint="eastAsia"/>
          <w:sz w:val="28"/>
          <w:szCs w:val="28"/>
        </w:rPr>
        <w:t>六、</w:t>
      </w:r>
      <w:r w:rsidR="00AD6829" w:rsidRPr="00B21961">
        <w:rPr>
          <w:rFonts w:ascii="標楷體" w:eastAsia="標楷體" w:hint="eastAsia"/>
          <w:sz w:val="28"/>
          <w:szCs w:val="28"/>
        </w:rPr>
        <w:t>專家學者委員於任期內辭職或出缺時，其遞補人選由縣長自前項之專家學者推薦名單內遴選適當人選聘任之。遞補之專家學者委員，其任期以補足原所餘任期為限。</w:t>
      </w:r>
    </w:p>
    <w:p w14:paraId="5955C563" w14:textId="77777777" w:rsidR="00AD6829" w:rsidRDefault="00D7047B" w:rsidP="00772249">
      <w:pPr>
        <w:adjustRightInd w:val="0"/>
        <w:snapToGrid w:val="0"/>
        <w:spacing w:line="360" w:lineRule="auto"/>
        <w:ind w:left="560" w:hangingChars="200" w:hanging="560"/>
        <w:rPr>
          <w:rFonts w:ascii="標楷體" w:eastAsia="標楷體"/>
          <w:sz w:val="28"/>
          <w:szCs w:val="28"/>
        </w:rPr>
      </w:pPr>
      <w:r w:rsidRPr="00B21961">
        <w:rPr>
          <w:rFonts w:ascii="標楷體" w:eastAsia="標楷體" w:hint="eastAsia"/>
          <w:sz w:val="28"/>
          <w:szCs w:val="28"/>
        </w:rPr>
        <w:t>七、</w:t>
      </w:r>
      <w:r w:rsidR="00AD6829" w:rsidRPr="00B21961">
        <w:rPr>
          <w:rFonts w:ascii="標楷體" w:eastAsia="標楷體" w:hint="eastAsia"/>
          <w:sz w:val="28"/>
          <w:szCs w:val="28"/>
        </w:rPr>
        <w:t>本要點經縣長核定後實施，修正時亦同。</w:t>
      </w:r>
    </w:p>
    <w:p w14:paraId="4A8255B5" w14:textId="77777777" w:rsidR="003E7C94" w:rsidRDefault="003E7C94" w:rsidP="003E7C94">
      <w:pPr>
        <w:adjustRightInd w:val="0"/>
        <w:snapToGrid w:val="0"/>
        <w:spacing w:line="360" w:lineRule="auto"/>
        <w:ind w:left="560" w:hangingChars="200" w:hanging="560"/>
        <w:rPr>
          <w:rFonts w:ascii="標楷體" w:eastAsia="標楷體"/>
          <w:sz w:val="28"/>
          <w:szCs w:val="28"/>
        </w:rPr>
      </w:pPr>
    </w:p>
    <w:p w14:paraId="051EEC6E" w14:textId="77777777" w:rsidR="003E7C94" w:rsidRDefault="003E7C94" w:rsidP="003E7C94">
      <w:pPr>
        <w:adjustRightInd w:val="0"/>
        <w:snapToGrid w:val="0"/>
        <w:spacing w:line="360" w:lineRule="auto"/>
        <w:ind w:left="560" w:hangingChars="200" w:hanging="560"/>
        <w:rPr>
          <w:rFonts w:ascii="標楷體" w:eastAsia="標楷體"/>
          <w:sz w:val="28"/>
          <w:szCs w:val="28"/>
        </w:rPr>
      </w:pPr>
    </w:p>
    <w:p w14:paraId="0E60EC1D" w14:textId="77777777" w:rsidR="003E7C94" w:rsidRDefault="003E7C94" w:rsidP="003E7C94">
      <w:pPr>
        <w:adjustRightInd w:val="0"/>
        <w:snapToGrid w:val="0"/>
        <w:spacing w:line="360" w:lineRule="auto"/>
        <w:ind w:left="560" w:hangingChars="200" w:hanging="560"/>
        <w:rPr>
          <w:rFonts w:ascii="標楷體" w:eastAsia="標楷體"/>
          <w:sz w:val="28"/>
          <w:szCs w:val="28"/>
        </w:rPr>
      </w:pPr>
    </w:p>
    <w:p w14:paraId="374ED832" w14:textId="77777777" w:rsidR="003E7C94" w:rsidRDefault="003E7C94" w:rsidP="003E7C94">
      <w:pPr>
        <w:adjustRightInd w:val="0"/>
        <w:snapToGrid w:val="0"/>
        <w:spacing w:line="360" w:lineRule="auto"/>
        <w:ind w:left="560" w:hangingChars="200" w:hanging="560"/>
        <w:rPr>
          <w:rFonts w:ascii="標楷體" w:eastAsia="標楷體"/>
          <w:sz w:val="28"/>
          <w:szCs w:val="28"/>
        </w:rPr>
      </w:pPr>
    </w:p>
    <w:p w14:paraId="66C8D0D3" w14:textId="77777777" w:rsidR="003E7C94" w:rsidRDefault="003E7C94" w:rsidP="003E7C94">
      <w:pPr>
        <w:adjustRightInd w:val="0"/>
        <w:snapToGrid w:val="0"/>
        <w:spacing w:line="360" w:lineRule="auto"/>
        <w:ind w:left="560" w:hangingChars="200" w:hanging="560"/>
        <w:rPr>
          <w:rFonts w:ascii="標楷體" w:eastAsia="標楷體"/>
          <w:sz w:val="28"/>
          <w:szCs w:val="28"/>
        </w:rPr>
      </w:pPr>
    </w:p>
    <w:p w14:paraId="4100269D" w14:textId="77777777" w:rsidR="00D024E8" w:rsidRDefault="00D024E8" w:rsidP="00D024E8">
      <w:pPr>
        <w:jc w:val="center"/>
        <w:rPr>
          <w:rFonts w:eastAsia="標楷體"/>
          <w:sz w:val="40"/>
        </w:rPr>
      </w:pPr>
      <w:r>
        <w:rPr>
          <w:rFonts w:ascii="標楷體" w:eastAsia="標楷體"/>
          <w:sz w:val="28"/>
          <w:szCs w:val="28"/>
        </w:rPr>
        <w:br w:type="page"/>
      </w:r>
      <w:r>
        <w:rPr>
          <w:rFonts w:eastAsia="標楷體" w:hint="eastAsia"/>
          <w:sz w:val="40"/>
        </w:rPr>
        <w:lastRenderedPageBreak/>
        <w:t>苗栗縣政府環境影響評估審查委員會</w:t>
      </w:r>
    </w:p>
    <w:p w14:paraId="3DD62775" w14:textId="77777777" w:rsidR="00D024E8" w:rsidRDefault="00D024E8" w:rsidP="00D024E8">
      <w:pPr>
        <w:adjustRightInd w:val="0"/>
        <w:snapToGrid w:val="0"/>
        <w:jc w:val="center"/>
        <w:rPr>
          <w:rFonts w:eastAsia="標楷體"/>
          <w:sz w:val="40"/>
        </w:rPr>
      </w:pPr>
      <w:r>
        <w:rPr>
          <w:rFonts w:eastAsia="標楷體" w:hint="eastAsia"/>
          <w:sz w:val="40"/>
        </w:rPr>
        <w:t>專家學者委員推薦表</w:t>
      </w:r>
    </w:p>
    <w:p w14:paraId="5BB485D9" w14:textId="77777777" w:rsidR="00D024E8" w:rsidRDefault="00D024E8" w:rsidP="00D024E8">
      <w:pPr>
        <w:spacing w:beforeLines="50" w:before="180"/>
        <w:rPr>
          <w:rFonts w:eastAsia="標楷體"/>
        </w:rPr>
      </w:pPr>
      <w:r>
        <w:rPr>
          <w:rFonts w:eastAsia="標楷體" w:hint="eastAsia"/>
        </w:rPr>
        <w:t>茲依據苗栗縣政府環境影響評估審查委員會專家學者委員遴選要點規定，推薦表所列專家學者委員建議人選，並已徵得當事人同意提供以下資料：</w:t>
      </w:r>
    </w:p>
    <w:p w14:paraId="377FC793" w14:textId="77777777" w:rsidR="00D024E8" w:rsidRDefault="00D024E8" w:rsidP="00D024E8">
      <w:pPr>
        <w:numPr>
          <w:ilvl w:val="0"/>
          <w:numId w:val="2"/>
        </w:numPr>
        <w:spacing w:beforeLines="30" w:before="108"/>
        <w:ind w:left="482" w:hanging="482"/>
        <w:rPr>
          <w:rFonts w:eastAsia="標楷體"/>
        </w:rPr>
      </w:pPr>
      <w:r>
        <w:rPr>
          <w:rFonts w:eastAsia="標楷體" w:hint="eastAsia"/>
        </w:rPr>
        <w:t>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1858"/>
        <w:gridCol w:w="662"/>
        <w:gridCol w:w="1800"/>
        <w:gridCol w:w="1260"/>
        <w:gridCol w:w="2520"/>
      </w:tblGrid>
      <w:tr w:rsidR="00D024E8" w14:paraId="392B04DB" w14:textId="77777777" w:rsidTr="00D024E8">
        <w:trPr>
          <w:trHeight w:val="567"/>
        </w:trPr>
        <w:tc>
          <w:tcPr>
            <w:tcW w:w="928" w:type="dxa"/>
            <w:vAlign w:val="center"/>
          </w:tcPr>
          <w:p w14:paraId="3C1821E7" w14:textId="77777777" w:rsidR="00D024E8" w:rsidRDefault="00D024E8" w:rsidP="00D024E8">
            <w:pPr>
              <w:jc w:val="center"/>
              <w:rPr>
                <w:rFonts w:eastAsia="標楷體"/>
                <w:sz w:val="20"/>
              </w:rPr>
            </w:pPr>
            <w:r>
              <w:rPr>
                <w:rFonts w:eastAsia="標楷體" w:hint="eastAsia"/>
                <w:sz w:val="20"/>
              </w:rPr>
              <w:t>姓名</w:t>
            </w:r>
          </w:p>
        </w:tc>
        <w:tc>
          <w:tcPr>
            <w:tcW w:w="1858" w:type="dxa"/>
            <w:vAlign w:val="center"/>
          </w:tcPr>
          <w:p w14:paraId="04D96A0C" w14:textId="77777777" w:rsidR="00D024E8" w:rsidRDefault="00D024E8" w:rsidP="00D024E8"/>
        </w:tc>
        <w:tc>
          <w:tcPr>
            <w:tcW w:w="662" w:type="dxa"/>
            <w:vAlign w:val="center"/>
          </w:tcPr>
          <w:p w14:paraId="23C5FAA5" w14:textId="77777777" w:rsidR="00D024E8" w:rsidRDefault="00D024E8" w:rsidP="00D024E8">
            <w:pPr>
              <w:jc w:val="center"/>
              <w:rPr>
                <w:rFonts w:eastAsia="標楷體"/>
                <w:sz w:val="20"/>
              </w:rPr>
            </w:pPr>
            <w:r>
              <w:rPr>
                <w:rFonts w:eastAsia="標楷體" w:hint="eastAsia"/>
                <w:sz w:val="20"/>
              </w:rPr>
              <w:t>性別</w:t>
            </w:r>
          </w:p>
        </w:tc>
        <w:tc>
          <w:tcPr>
            <w:tcW w:w="1800" w:type="dxa"/>
            <w:vAlign w:val="center"/>
          </w:tcPr>
          <w:p w14:paraId="7D2D4CD3" w14:textId="77777777" w:rsidR="00D024E8" w:rsidRDefault="00D024E8" w:rsidP="00D024E8">
            <w:pPr>
              <w:ind w:firstLineChars="100" w:firstLine="200"/>
              <w:rPr>
                <w:rFonts w:eastAsia="標楷體"/>
                <w:sz w:val="20"/>
              </w:rPr>
            </w:pPr>
            <w:r>
              <w:rPr>
                <w:rFonts w:eastAsia="標楷體" w:hint="eastAsia"/>
                <w:smallCaps/>
                <w:sz w:val="20"/>
              </w:rPr>
              <w:t>□</w:t>
            </w:r>
            <w:r>
              <w:rPr>
                <w:rFonts w:eastAsia="標楷體" w:hint="eastAsia"/>
                <w:sz w:val="20"/>
              </w:rPr>
              <w:t>男</w:t>
            </w:r>
            <w:r>
              <w:rPr>
                <w:rFonts w:eastAsia="標楷體" w:hint="eastAsia"/>
                <w:sz w:val="20"/>
              </w:rPr>
              <w:t xml:space="preserve">   </w:t>
            </w:r>
            <w:r>
              <w:rPr>
                <w:rFonts w:eastAsia="標楷體" w:hint="eastAsia"/>
                <w:sz w:val="20"/>
              </w:rPr>
              <w:t>□女</w:t>
            </w:r>
          </w:p>
        </w:tc>
        <w:tc>
          <w:tcPr>
            <w:tcW w:w="1260" w:type="dxa"/>
            <w:vAlign w:val="center"/>
          </w:tcPr>
          <w:p w14:paraId="4DE94665" w14:textId="77777777" w:rsidR="00D024E8" w:rsidRDefault="00D024E8" w:rsidP="00D024E8">
            <w:pPr>
              <w:jc w:val="center"/>
              <w:rPr>
                <w:rFonts w:eastAsia="標楷體"/>
                <w:sz w:val="20"/>
              </w:rPr>
            </w:pPr>
            <w:r>
              <w:rPr>
                <w:rFonts w:eastAsia="標楷體" w:hint="eastAsia"/>
                <w:sz w:val="20"/>
              </w:rPr>
              <w:t>身分證字號</w:t>
            </w:r>
          </w:p>
        </w:tc>
        <w:tc>
          <w:tcPr>
            <w:tcW w:w="2520" w:type="dxa"/>
            <w:vAlign w:val="center"/>
          </w:tcPr>
          <w:p w14:paraId="093E6165" w14:textId="77777777" w:rsidR="00D024E8" w:rsidRDefault="00D024E8" w:rsidP="00D024E8">
            <w:pPr>
              <w:rPr>
                <w:sz w:val="20"/>
              </w:rPr>
            </w:pPr>
          </w:p>
        </w:tc>
      </w:tr>
      <w:tr w:rsidR="00D024E8" w14:paraId="4D31009F" w14:textId="77777777" w:rsidTr="00D024E8">
        <w:trPr>
          <w:trHeight w:val="454"/>
        </w:trPr>
        <w:tc>
          <w:tcPr>
            <w:tcW w:w="928" w:type="dxa"/>
            <w:vMerge w:val="restart"/>
            <w:vAlign w:val="center"/>
          </w:tcPr>
          <w:p w14:paraId="426622FF" w14:textId="77777777" w:rsidR="00D024E8" w:rsidRDefault="00D024E8" w:rsidP="00D024E8">
            <w:pPr>
              <w:jc w:val="center"/>
              <w:rPr>
                <w:rFonts w:eastAsia="標楷體"/>
                <w:sz w:val="20"/>
              </w:rPr>
            </w:pPr>
            <w:r>
              <w:rPr>
                <w:rFonts w:eastAsia="標楷體" w:hint="eastAsia"/>
                <w:sz w:val="20"/>
              </w:rPr>
              <w:t>電話</w:t>
            </w:r>
          </w:p>
        </w:tc>
        <w:tc>
          <w:tcPr>
            <w:tcW w:w="1858" w:type="dxa"/>
            <w:vAlign w:val="center"/>
          </w:tcPr>
          <w:p w14:paraId="63595784" w14:textId="77777777" w:rsidR="00D024E8" w:rsidRDefault="00D024E8" w:rsidP="00D024E8">
            <w:r>
              <w:rPr>
                <w:rFonts w:hint="eastAsia"/>
              </w:rPr>
              <w:t>(O)</w:t>
            </w:r>
          </w:p>
        </w:tc>
        <w:tc>
          <w:tcPr>
            <w:tcW w:w="662" w:type="dxa"/>
            <w:vAlign w:val="center"/>
          </w:tcPr>
          <w:p w14:paraId="757F5CB5" w14:textId="77777777" w:rsidR="00D024E8" w:rsidRDefault="00D024E8" w:rsidP="00D024E8">
            <w:pPr>
              <w:jc w:val="center"/>
              <w:rPr>
                <w:rFonts w:eastAsia="標楷體"/>
                <w:sz w:val="20"/>
              </w:rPr>
            </w:pPr>
            <w:r>
              <w:rPr>
                <w:rFonts w:eastAsia="標楷體" w:hint="eastAsia"/>
                <w:sz w:val="20"/>
              </w:rPr>
              <w:t>傳真</w:t>
            </w:r>
          </w:p>
        </w:tc>
        <w:tc>
          <w:tcPr>
            <w:tcW w:w="1800" w:type="dxa"/>
            <w:vAlign w:val="center"/>
          </w:tcPr>
          <w:p w14:paraId="32149254" w14:textId="77777777" w:rsidR="00D024E8" w:rsidRDefault="00D024E8" w:rsidP="00D024E8">
            <w:pPr>
              <w:rPr>
                <w:rFonts w:eastAsia="標楷體"/>
                <w:sz w:val="20"/>
              </w:rPr>
            </w:pPr>
          </w:p>
        </w:tc>
        <w:tc>
          <w:tcPr>
            <w:tcW w:w="1260" w:type="dxa"/>
            <w:vMerge w:val="restart"/>
            <w:vAlign w:val="center"/>
          </w:tcPr>
          <w:p w14:paraId="5A3E5CAF" w14:textId="77777777" w:rsidR="00D024E8" w:rsidRDefault="00D024E8" w:rsidP="00D024E8">
            <w:pPr>
              <w:jc w:val="center"/>
              <w:rPr>
                <w:rFonts w:ascii="標楷體" w:eastAsia="標楷體"/>
                <w:sz w:val="20"/>
              </w:rPr>
            </w:pPr>
            <w:r>
              <w:rPr>
                <w:rFonts w:ascii="標楷體" w:eastAsia="標楷體"/>
                <w:sz w:val="20"/>
              </w:rPr>
              <w:t>E</w:t>
            </w:r>
            <w:r>
              <w:rPr>
                <w:rFonts w:ascii="標楷體" w:eastAsia="標楷體" w:hint="eastAsia"/>
                <w:sz w:val="20"/>
              </w:rPr>
              <w:t>-</w:t>
            </w:r>
            <w:r>
              <w:rPr>
                <w:rFonts w:ascii="標楷體" w:eastAsia="標楷體"/>
                <w:sz w:val="20"/>
              </w:rPr>
              <w:t>mail</w:t>
            </w:r>
          </w:p>
        </w:tc>
        <w:tc>
          <w:tcPr>
            <w:tcW w:w="2520" w:type="dxa"/>
            <w:vMerge w:val="restart"/>
            <w:vAlign w:val="center"/>
          </w:tcPr>
          <w:p w14:paraId="257679F2" w14:textId="77777777" w:rsidR="00D024E8" w:rsidRDefault="00D024E8" w:rsidP="00D024E8">
            <w:pPr>
              <w:rPr>
                <w:sz w:val="20"/>
              </w:rPr>
            </w:pPr>
          </w:p>
        </w:tc>
      </w:tr>
      <w:tr w:rsidR="00D024E8" w14:paraId="2F128616" w14:textId="77777777" w:rsidTr="00D024E8">
        <w:trPr>
          <w:trHeight w:val="454"/>
        </w:trPr>
        <w:tc>
          <w:tcPr>
            <w:tcW w:w="928" w:type="dxa"/>
            <w:vMerge/>
            <w:vAlign w:val="center"/>
          </w:tcPr>
          <w:p w14:paraId="6BF1A714" w14:textId="77777777" w:rsidR="00D024E8" w:rsidRDefault="00D024E8" w:rsidP="00D024E8">
            <w:pPr>
              <w:jc w:val="center"/>
              <w:rPr>
                <w:rFonts w:eastAsia="標楷體"/>
                <w:sz w:val="20"/>
              </w:rPr>
            </w:pPr>
          </w:p>
        </w:tc>
        <w:tc>
          <w:tcPr>
            <w:tcW w:w="1858" w:type="dxa"/>
            <w:vAlign w:val="center"/>
          </w:tcPr>
          <w:p w14:paraId="30A3A9DF" w14:textId="77777777" w:rsidR="00D024E8" w:rsidRDefault="00D024E8" w:rsidP="00D024E8">
            <w:r>
              <w:rPr>
                <w:rFonts w:hint="eastAsia"/>
              </w:rPr>
              <w:t>(H)</w:t>
            </w:r>
          </w:p>
        </w:tc>
        <w:tc>
          <w:tcPr>
            <w:tcW w:w="662" w:type="dxa"/>
            <w:vAlign w:val="center"/>
          </w:tcPr>
          <w:p w14:paraId="11B89061" w14:textId="77777777" w:rsidR="00D024E8" w:rsidRDefault="00D024E8" w:rsidP="00D024E8">
            <w:pPr>
              <w:jc w:val="center"/>
              <w:rPr>
                <w:rFonts w:eastAsia="標楷體"/>
                <w:sz w:val="20"/>
              </w:rPr>
            </w:pPr>
            <w:r>
              <w:rPr>
                <w:rFonts w:eastAsia="標楷體" w:hint="eastAsia"/>
                <w:sz w:val="20"/>
              </w:rPr>
              <w:t>手機</w:t>
            </w:r>
          </w:p>
        </w:tc>
        <w:tc>
          <w:tcPr>
            <w:tcW w:w="1800" w:type="dxa"/>
            <w:vAlign w:val="center"/>
          </w:tcPr>
          <w:p w14:paraId="70878DD6" w14:textId="77777777" w:rsidR="00D024E8" w:rsidRDefault="00D024E8" w:rsidP="00D024E8">
            <w:pPr>
              <w:rPr>
                <w:rFonts w:eastAsia="標楷體"/>
                <w:sz w:val="20"/>
              </w:rPr>
            </w:pPr>
          </w:p>
        </w:tc>
        <w:tc>
          <w:tcPr>
            <w:tcW w:w="1260" w:type="dxa"/>
            <w:vMerge/>
            <w:vAlign w:val="center"/>
          </w:tcPr>
          <w:p w14:paraId="1B593837" w14:textId="77777777" w:rsidR="00D024E8" w:rsidRDefault="00D024E8" w:rsidP="00D024E8">
            <w:pPr>
              <w:jc w:val="center"/>
              <w:rPr>
                <w:rFonts w:ascii="標楷體" w:eastAsia="標楷體"/>
                <w:sz w:val="20"/>
              </w:rPr>
            </w:pPr>
          </w:p>
        </w:tc>
        <w:tc>
          <w:tcPr>
            <w:tcW w:w="2520" w:type="dxa"/>
            <w:vMerge/>
            <w:vAlign w:val="center"/>
          </w:tcPr>
          <w:p w14:paraId="48CE57FE" w14:textId="77777777" w:rsidR="00D024E8" w:rsidRDefault="00D024E8" w:rsidP="00D024E8">
            <w:pPr>
              <w:rPr>
                <w:sz w:val="20"/>
              </w:rPr>
            </w:pPr>
          </w:p>
        </w:tc>
      </w:tr>
      <w:tr w:rsidR="00D024E8" w14:paraId="774F8FF3" w14:textId="77777777" w:rsidTr="00D024E8">
        <w:trPr>
          <w:trHeight w:val="454"/>
        </w:trPr>
        <w:tc>
          <w:tcPr>
            <w:tcW w:w="928" w:type="dxa"/>
            <w:vAlign w:val="center"/>
          </w:tcPr>
          <w:p w14:paraId="74AED986" w14:textId="77777777" w:rsidR="00D024E8" w:rsidRDefault="00D024E8" w:rsidP="00D024E8">
            <w:pPr>
              <w:jc w:val="center"/>
              <w:rPr>
                <w:rFonts w:eastAsia="標楷體"/>
                <w:sz w:val="20"/>
              </w:rPr>
            </w:pPr>
            <w:r>
              <w:rPr>
                <w:rFonts w:eastAsia="標楷體" w:hint="eastAsia"/>
                <w:sz w:val="20"/>
              </w:rPr>
              <w:t>住址</w:t>
            </w:r>
          </w:p>
        </w:tc>
        <w:tc>
          <w:tcPr>
            <w:tcW w:w="8100" w:type="dxa"/>
            <w:gridSpan w:val="5"/>
            <w:vAlign w:val="center"/>
          </w:tcPr>
          <w:p w14:paraId="72DBDA38" w14:textId="77777777" w:rsidR="00D024E8" w:rsidRDefault="00D024E8" w:rsidP="00D024E8">
            <w:pPr>
              <w:rPr>
                <w:rFonts w:eastAsia="標楷體"/>
                <w:sz w:val="20"/>
              </w:rPr>
            </w:pPr>
            <w:r>
              <w:rPr>
                <w:rFonts w:eastAsia="標楷體"/>
                <w:sz w:val="20"/>
              </w:rPr>
              <w:t xml:space="preserve">                                                    </w:t>
            </w:r>
            <w:r>
              <w:rPr>
                <w:rFonts w:eastAsia="標楷體" w:hint="eastAsia"/>
                <w:sz w:val="20"/>
              </w:rPr>
              <w:t xml:space="preserve">             </w:t>
            </w:r>
          </w:p>
        </w:tc>
      </w:tr>
    </w:tbl>
    <w:p w14:paraId="425255FD" w14:textId="77777777" w:rsidR="00D024E8" w:rsidRDefault="00D024E8" w:rsidP="00D024E8">
      <w:pPr>
        <w:numPr>
          <w:ilvl w:val="0"/>
          <w:numId w:val="2"/>
        </w:numPr>
        <w:spacing w:beforeLines="30" w:before="108"/>
        <w:ind w:left="482" w:hanging="482"/>
        <w:rPr>
          <w:rFonts w:eastAsia="標楷體"/>
        </w:rPr>
      </w:pPr>
      <w:r>
        <w:rPr>
          <w:rFonts w:eastAsia="標楷體" w:hint="eastAsia"/>
        </w:rPr>
        <w:t>學經歷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540"/>
        <w:gridCol w:w="2114"/>
        <w:gridCol w:w="586"/>
        <w:gridCol w:w="1440"/>
        <w:gridCol w:w="720"/>
        <w:gridCol w:w="720"/>
        <w:gridCol w:w="1980"/>
      </w:tblGrid>
      <w:tr w:rsidR="00D024E8" w14:paraId="65A56623" w14:textId="77777777" w:rsidTr="00D024E8">
        <w:trPr>
          <w:trHeight w:val="454"/>
        </w:trPr>
        <w:tc>
          <w:tcPr>
            <w:tcW w:w="928" w:type="dxa"/>
            <w:vAlign w:val="center"/>
          </w:tcPr>
          <w:p w14:paraId="6BB9965C" w14:textId="77777777" w:rsidR="00D024E8" w:rsidRDefault="00D024E8" w:rsidP="00D024E8">
            <w:pPr>
              <w:rPr>
                <w:rFonts w:eastAsia="標楷體"/>
                <w:sz w:val="20"/>
              </w:rPr>
            </w:pPr>
            <w:r>
              <w:rPr>
                <w:rFonts w:eastAsia="標楷體" w:hint="eastAsia"/>
                <w:sz w:val="20"/>
              </w:rPr>
              <w:t>最高學歷</w:t>
            </w:r>
          </w:p>
        </w:tc>
        <w:tc>
          <w:tcPr>
            <w:tcW w:w="540" w:type="dxa"/>
            <w:vAlign w:val="center"/>
          </w:tcPr>
          <w:p w14:paraId="49CA4441" w14:textId="77777777" w:rsidR="00D024E8" w:rsidRDefault="00D024E8" w:rsidP="00D024E8">
            <w:pPr>
              <w:jc w:val="center"/>
              <w:rPr>
                <w:rFonts w:ascii="標楷體" w:eastAsia="標楷體"/>
                <w:sz w:val="20"/>
              </w:rPr>
            </w:pPr>
            <w:r>
              <w:rPr>
                <w:rFonts w:ascii="標楷體" w:eastAsia="標楷體" w:hint="eastAsia"/>
                <w:sz w:val="20"/>
              </w:rPr>
              <w:t>學校</w:t>
            </w:r>
          </w:p>
        </w:tc>
        <w:tc>
          <w:tcPr>
            <w:tcW w:w="2114" w:type="dxa"/>
            <w:vAlign w:val="center"/>
          </w:tcPr>
          <w:p w14:paraId="6FA93CC4" w14:textId="77777777" w:rsidR="00D024E8" w:rsidRDefault="00D024E8" w:rsidP="00D024E8">
            <w:pPr>
              <w:jc w:val="center"/>
              <w:rPr>
                <w:rFonts w:ascii="標楷體" w:eastAsia="標楷體"/>
                <w:sz w:val="20"/>
              </w:rPr>
            </w:pPr>
          </w:p>
        </w:tc>
        <w:tc>
          <w:tcPr>
            <w:tcW w:w="586" w:type="dxa"/>
            <w:vAlign w:val="center"/>
          </w:tcPr>
          <w:p w14:paraId="4A8D0C29" w14:textId="77777777" w:rsidR="00D024E8" w:rsidRDefault="00D024E8" w:rsidP="00D024E8">
            <w:pPr>
              <w:jc w:val="center"/>
              <w:rPr>
                <w:rFonts w:ascii="標楷體" w:eastAsia="標楷體"/>
                <w:sz w:val="20"/>
              </w:rPr>
            </w:pPr>
            <w:r>
              <w:rPr>
                <w:rFonts w:ascii="標楷體" w:eastAsia="標楷體" w:hint="eastAsia"/>
                <w:sz w:val="20"/>
              </w:rPr>
              <w:t>科系</w:t>
            </w:r>
          </w:p>
        </w:tc>
        <w:tc>
          <w:tcPr>
            <w:tcW w:w="2160" w:type="dxa"/>
            <w:gridSpan w:val="2"/>
            <w:vAlign w:val="center"/>
          </w:tcPr>
          <w:p w14:paraId="20185C89" w14:textId="77777777" w:rsidR="00D024E8" w:rsidRDefault="00D024E8" w:rsidP="00D024E8">
            <w:pPr>
              <w:jc w:val="center"/>
              <w:rPr>
                <w:rFonts w:ascii="標楷體" w:eastAsia="標楷體"/>
                <w:sz w:val="20"/>
              </w:rPr>
            </w:pPr>
          </w:p>
        </w:tc>
        <w:tc>
          <w:tcPr>
            <w:tcW w:w="720" w:type="dxa"/>
            <w:vAlign w:val="center"/>
          </w:tcPr>
          <w:p w14:paraId="61A2ACDD" w14:textId="77777777" w:rsidR="00D024E8" w:rsidRDefault="00D024E8" w:rsidP="00D024E8">
            <w:pPr>
              <w:jc w:val="center"/>
              <w:rPr>
                <w:rFonts w:ascii="標楷體" w:eastAsia="標楷體"/>
                <w:sz w:val="20"/>
              </w:rPr>
            </w:pPr>
            <w:r>
              <w:rPr>
                <w:rFonts w:ascii="標楷體" w:eastAsia="標楷體" w:hint="eastAsia"/>
                <w:sz w:val="20"/>
              </w:rPr>
              <w:t>學位</w:t>
            </w:r>
          </w:p>
        </w:tc>
        <w:tc>
          <w:tcPr>
            <w:tcW w:w="1980" w:type="dxa"/>
            <w:vAlign w:val="center"/>
          </w:tcPr>
          <w:p w14:paraId="38CE83DC" w14:textId="77777777" w:rsidR="00D024E8" w:rsidRDefault="00D024E8" w:rsidP="00D024E8">
            <w:pPr>
              <w:jc w:val="center"/>
              <w:rPr>
                <w:rFonts w:ascii="標楷體" w:eastAsia="標楷體"/>
                <w:sz w:val="20"/>
              </w:rPr>
            </w:pPr>
          </w:p>
        </w:tc>
      </w:tr>
      <w:tr w:rsidR="00D024E8" w14:paraId="158AA851" w14:textId="77777777" w:rsidTr="00D024E8">
        <w:trPr>
          <w:cantSplit/>
          <w:trHeight w:val="454"/>
        </w:trPr>
        <w:tc>
          <w:tcPr>
            <w:tcW w:w="928" w:type="dxa"/>
            <w:vAlign w:val="center"/>
          </w:tcPr>
          <w:p w14:paraId="154C370B" w14:textId="77777777" w:rsidR="00D024E8" w:rsidRDefault="00D024E8" w:rsidP="00D024E8">
            <w:pPr>
              <w:rPr>
                <w:rFonts w:eastAsia="標楷體"/>
                <w:sz w:val="20"/>
              </w:rPr>
            </w:pPr>
            <w:r>
              <w:rPr>
                <w:rFonts w:eastAsia="標楷體" w:hint="eastAsia"/>
                <w:sz w:val="20"/>
              </w:rPr>
              <w:t>專</w:t>
            </w:r>
            <w:r>
              <w:rPr>
                <w:rFonts w:eastAsia="標楷體" w:hint="eastAsia"/>
                <w:sz w:val="20"/>
              </w:rPr>
              <w:t xml:space="preserve">    </w:t>
            </w:r>
            <w:r>
              <w:rPr>
                <w:rFonts w:eastAsia="標楷體" w:hint="eastAsia"/>
                <w:sz w:val="20"/>
              </w:rPr>
              <w:t>長</w:t>
            </w:r>
          </w:p>
        </w:tc>
        <w:tc>
          <w:tcPr>
            <w:tcW w:w="8100" w:type="dxa"/>
            <w:gridSpan w:val="7"/>
            <w:vAlign w:val="center"/>
          </w:tcPr>
          <w:p w14:paraId="27E84ACF" w14:textId="77777777" w:rsidR="00D024E8" w:rsidRDefault="00D024E8" w:rsidP="00D024E8">
            <w:pPr>
              <w:jc w:val="center"/>
              <w:rPr>
                <w:rFonts w:ascii="標楷體" w:eastAsia="標楷體"/>
                <w:sz w:val="20"/>
              </w:rPr>
            </w:pPr>
          </w:p>
        </w:tc>
      </w:tr>
      <w:tr w:rsidR="00D024E8" w14:paraId="1F8DC437" w14:textId="77777777" w:rsidTr="00D024E8">
        <w:trPr>
          <w:cantSplit/>
          <w:trHeight w:val="454"/>
        </w:trPr>
        <w:tc>
          <w:tcPr>
            <w:tcW w:w="928" w:type="dxa"/>
            <w:vMerge w:val="restart"/>
            <w:textDirection w:val="tbRlV"/>
            <w:vAlign w:val="center"/>
          </w:tcPr>
          <w:p w14:paraId="0367D8FC" w14:textId="77777777" w:rsidR="00D024E8" w:rsidRPr="00D917AA" w:rsidRDefault="00D024E8" w:rsidP="00D024E8">
            <w:pPr>
              <w:ind w:left="113" w:right="113"/>
              <w:jc w:val="center"/>
              <w:rPr>
                <w:rFonts w:eastAsia="標楷體"/>
                <w:sz w:val="20"/>
                <w:szCs w:val="20"/>
              </w:rPr>
            </w:pPr>
            <w:r w:rsidRPr="00D917AA">
              <w:rPr>
                <w:rFonts w:eastAsia="標楷體" w:hint="eastAsia"/>
                <w:sz w:val="20"/>
                <w:szCs w:val="20"/>
              </w:rPr>
              <w:t>經</w:t>
            </w:r>
            <w:r w:rsidRPr="00D917AA">
              <w:rPr>
                <w:rFonts w:eastAsia="標楷體" w:hint="eastAsia"/>
                <w:sz w:val="20"/>
                <w:szCs w:val="20"/>
              </w:rPr>
              <w:t xml:space="preserve">   </w:t>
            </w:r>
            <w:r w:rsidRPr="00D917AA">
              <w:rPr>
                <w:rFonts w:eastAsia="標楷體" w:hint="eastAsia"/>
                <w:sz w:val="20"/>
                <w:szCs w:val="20"/>
              </w:rPr>
              <w:t>歷</w:t>
            </w:r>
          </w:p>
        </w:tc>
        <w:tc>
          <w:tcPr>
            <w:tcW w:w="4680" w:type="dxa"/>
            <w:gridSpan w:val="4"/>
            <w:vAlign w:val="center"/>
          </w:tcPr>
          <w:p w14:paraId="41FBFFCF" w14:textId="77777777" w:rsidR="00D024E8" w:rsidRDefault="00D024E8" w:rsidP="00D024E8">
            <w:pPr>
              <w:jc w:val="center"/>
              <w:rPr>
                <w:rFonts w:ascii="標楷體" w:eastAsia="標楷體"/>
                <w:sz w:val="20"/>
              </w:rPr>
            </w:pPr>
            <w:r>
              <w:rPr>
                <w:rFonts w:ascii="標楷體" w:eastAsia="標楷體" w:hint="eastAsia"/>
                <w:sz w:val="20"/>
              </w:rPr>
              <w:t xml:space="preserve">與環評專長相關 </w:t>
            </w:r>
            <w:r>
              <w:rPr>
                <w:rFonts w:ascii="標楷體" w:eastAsia="標楷體"/>
                <w:sz w:val="20"/>
              </w:rPr>
              <w:t>(</w:t>
            </w:r>
            <w:r>
              <w:rPr>
                <w:rFonts w:ascii="標楷體" w:eastAsia="標楷體" w:hint="eastAsia"/>
                <w:sz w:val="20"/>
              </w:rPr>
              <w:t>實務</w:t>
            </w:r>
            <w:r>
              <w:rPr>
                <w:rFonts w:ascii="標楷體" w:eastAsia="標楷體"/>
                <w:sz w:val="20"/>
              </w:rPr>
              <w:t>/</w:t>
            </w:r>
            <w:r>
              <w:rPr>
                <w:rFonts w:ascii="標楷體" w:eastAsia="標楷體" w:hint="eastAsia"/>
                <w:sz w:val="20"/>
              </w:rPr>
              <w:t>教學</w:t>
            </w:r>
            <w:r>
              <w:rPr>
                <w:rFonts w:ascii="標楷體" w:eastAsia="標楷體"/>
                <w:sz w:val="20"/>
              </w:rPr>
              <w:t>/</w:t>
            </w:r>
            <w:r>
              <w:rPr>
                <w:rFonts w:ascii="標楷體" w:eastAsia="標楷體" w:hint="eastAsia"/>
                <w:sz w:val="20"/>
              </w:rPr>
              <w:t>研究</w:t>
            </w:r>
            <w:r>
              <w:rPr>
                <w:rFonts w:ascii="標楷體" w:eastAsia="標楷體"/>
                <w:sz w:val="20"/>
              </w:rPr>
              <w:t>)</w:t>
            </w:r>
            <w:r>
              <w:rPr>
                <w:rFonts w:ascii="標楷體" w:eastAsia="標楷體" w:hint="eastAsia"/>
                <w:sz w:val="20"/>
              </w:rPr>
              <w:t xml:space="preserve"> 經驗</w:t>
            </w:r>
          </w:p>
        </w:tc>
        <w:tc>
          <w:tcPr>
            <w:tcW w:w="1440" w:type="dxa"/>
            <w:gridSpan w:val="2"/>
            <w:vAlign w:val="center"/>
          </w:tcPr>
          <w:p w14:paraId="7B916DE1" w14:textId="77777777" w:rsidR="00D024E8" w:rsidRDefault="00D024E8" w:rsidP="00D024E8">
            <w:pPr>
              <w:jc w:val="center"/>
              <w:rPr>
                <w:rFonts w:ascii="標楷體" w:eastAsia="標楷體"/>
                <w:sz w:val="20"/>
              </w:rPr>
            </w:pPr>
            <w:r>
              <w:rPr>
                <w:rFonts w:ascii="標楷體" w:eastAsia="標楷體" w:hint="eastAsia"/>
                <w:sz w:val="20"/>
              </w:rPr>
              <w:t>起訖年月</w:t>
            </w:r>
          </w:p>
        </w:tc>
        <w:tc>
          <w:tcPr>
            <w:tcW w:w="1980" w:type="dxa"/>
            <w:vAlign w:val="center"/>
          </w:tcPr>
          <w:p w14:paraId="15314E19" w14:textId="77777777" w:rsidR="00D024E8" w:rsidRDefault="00D024E8" w:rsidP="00D024E8">
            <w:pPr>
              <w:jc w:val="center"/>
              <w:rPr>
                <w:rFonts w:ascii="標楷體" w:eastAsia="標楷體"/>
                <w:sz w:val="20"/>
              </w:rPr>
            </w:pPr>
            <w:r>
              <w:rPr>
                <w:rFonts w:ascii="標楷體" w:eastAsia="標楷體" w:hint="eastAsia"/>
                <w:sz w:val="20"/>
              </w:rPr>
              <w:t>年資</w:t>
            </w:r>
            <w:r>
              <w:rPr>
                <w:rFonts w:ascii="標楷體" w:eastAsia="標楷體"/>
                <w:sz w:val="20"/>
              </w:rPr>
              <w:t>(</w:t>
            </w:r>
            <w:r>
              <w:rPr>
                <w:rFonts w:ascii="標楷體" w:eastAsia="標楷體" w:hint="eastAsia"/>
                <w:sz w:val="20"/>
              </w:rPr>
              <w:t>年</w:t>
            </w:r>
            <w:r>
              <w:rPr>
                <w:rFonts w:ascii="標楷體" w:eastAsia="標楷體"/>
                <w:sz w:val="20"/>
              </w:rPr>
              <w:t>)</w:t>
            </w:r>
          </w:p>
        </w:tc>
      </w:tr>
      <w:tr w:rsidR="00D024E8" w14:paraId="6BEE7CE4" w14:textId="77777777" w:rsidTr="00D024E8">
        <w:trPr>
          <w:cantSplit/>
          <w:trHeight w:val="454"/>
        </w:trPr>
        <w:tc>
          <w:tcPr>
            <w:tcW w:w="928" w:type="dxa"/>
            <w:vMerge/>
            <w:vAlign w:val="center"/>
          </w:tcPr>
          <w:p w14:paraId="1CAD2F20" w14:textId="77777777" w:rsidR="00D024E8" w:rsidRDefault="00D024E8" w:rsidP="00D024E8"/>
        </w:tc>
        <w:tc>
          <w:tcPr>
            <w:tcW w:w="4680" w:type="dxa"/>
            <w:gridSpan w:val="4"/>
            <w:vAlign w:val="center"/>
          </w:tcPr>
          <w:p w14:paraId="3AF59A7E" w14:textId="77777777" w:rsidR="00D024E8" w:rsidRDefault="00D024E8" w:rsidP="00D024E8"/>
        </w:tc>
        <w:tc>
          <w:tcPr>
            <w:tcW w:w="1440" w:type="dxa"/>
            <w:gridSpan w:val="2"/>
            <w:vAlign w:val="center"/>
          </w:tcPr>
          <w:p w14:paraId="7B34B2A1" w14:textId="77777777" w:rsidR="00D024E8" w:rsidRDefault="00D024E8" w:rsidP="00D024E8"/>
        </w:tc>
        <w:tc>
          <w:tcPr>
            <w:tcW w:w="1980" w:type="dxa"/>
            <w:vAlign w:val="center"/>
          </w:tcPr>
          <w:p w14:paraId="2FB5C90B" w14:textId="77777777" w:rsidR="00D024E8" w:rsidRDefault="00D024E8" w:rsidP="00D024E8"/>
        </w:tc>
      </w:tr>
      <w:tr w:rsidR="00D024E8" w14:paraId="17D6631E" w14:textId="77777777" w:rsidTr="00D024E8">
        <w:trPr>
          <w:cantSplit/>
          <w:trHeight w:val="454"/>
        </w:trPr>
        <w:tc>
          <w:tcPr>
            <w:tcW w:w="928" w:type="dxa"/>
            <w:vMerge/>
            <w:vAlign w:val="center"/>
          </w:tcPr>
          <w:p w14:paraId="373A2520" w14:textId="77777777" w:rsidR="00D024E8" w:rsidRDefault="00D024E8" w:rsidP="00D024E8"/>
        </w:tc>
        <w:tc>
          <w:tcPr>
            <w:tcW w:w="4680" w:type="dxa"/>
            <w:gridSpan w:val="4"/>
            <w:vAlign w:val="center"/>
          </w:tcPr>
          <w:p w14:paraId="4CAEFE7D" w14:textId="77777777" w:rsidR="00D024E8" w:rsidRDefault="00D024E8" w:rsidP="00D024E8"/>
        </w:tc>
        <w:tc>
          <w:tcPr>
            <w:tcW w:w="1440" w:type="dxa"/>
            <w:gridSpan w:val="2"/>
            <w:vAlign w:val="center"/>
          </w:tcPr>
          <w:p w14:paraId="7065CE49" w14:textId="77777777" w:rsidR="00D024E8" w:rsidRDefault="00D024E8" w:rsidP="00D024E8"/>
        </w:tc>
        <w:tc>
          <w:tcPr>
            <w:tcW w:w="1980" w:type="dxa"/>
            <w:vAlign w:val="center"/>
          </w:tcPr>
          <w:p w14:paraId="0CA7AE4C" w14:textId="77777777" w:rsidR="00D024E8" w:rsidRDefault="00D024E8" w:rsidP="00D024E8"/>
        </w:tc>
      </w:tr>
      <w:tr w:rsidR="00D024E8" w14:paraId="6FC250DD" w14:textId="77777777" w:rsidTr="00D024E8">
        <w:trPr>
          <w:cantSplit/>
          <w:trHeight w:val="454"/>
        </w:trPr>
        <w:tc>
          <w:tcPr>
            <w:tcW w:w="928" w:type="dxa"/>
            <w:vMerge/>
            <w:vAlign w:val="center"/>
          </w:tcPr>
          <w:p w14:paraId="16A530A5" w14:textId="77777777" w:rsidR="00D024E8" w:rsidRDefault="00D024E8" w:rsidP="00D024E8"/>
        </w:tc>
        <w:tc>
          <w:tcPr>
            <w:tcW w:w="4680" w:type="dxa"/>
            <w:gridSpan w:val="4"/>
            <w:vAlign w:val="center"/>
          </w:tcPr>
          <w:p w14:paraId="5A47ED00" w14:textId="77777777" w:rsidR="00D024E8" w:rsidRDefault="00D024E8" w:rsidP="00D024E8"/>
        </w:tc>
        <w:tc>
          <w:tcPr>
            <w:tcW w:w="1440" w:type="dxa"/>
            <w:gridSpan w:val="2"/>
            <w:vAlign w:val="center"/>
          </w:tcPr>
          <w:p w14:paraId="145C08A5" w14:textId="77777777" w:rsidR="00D024E8" w:rsidRDefault="00D024E8" w:rsidP="00D024E8"/>
        </w:tc>
        <w:tc>
          <w:tcPr>
            <w:tcW w:w="1980" w:type="dxa"/>
            <w:vAlign w:val="center"/>
          </w:tcPr>
          <w:p w14:paraId="29C46E25" w14:textId="77777777" w:rsidR="00D024E8" w:rsidRDefault="00D024E8" w:rsidP="00D024E8"/>
        </w:tc>
      </w:tr>
      <w:tr w:rsidR="00D024E8" w14:paraId="160952DF" w14:textId="77777777" w:rsidTr="00D024E8">
        <w:trPr>
          <w:cantSplit/>
          <w:trHeight w:val="454"/>
        </w:trPr>
        <w:tc>
          <w:tcPr>
            <w:tcW w:w="928" w:type="dxa"/>
            <w:vMerge/>
            <w:vAlign w:val="center"/>
          </w:tcPr>
          <w:p w14:paraId="0CA51CCF" w14:textId="77777777" w:rsidR="00D024E8" w:rsidRDefault="00D024E8" w:rsidP="00D024E8"/>
        </w:tc>
        <w:tc>
          <w:tcPr>
            <w:tcW w:w="4680" w:type="dxa"/>
            <w:gridSpan w:val="4"/>
            <w:vAlign w:val="center"/>
          </w:tcPr>
          <w:p w14:paraId="354EE1AE" w14:textId="77777777" w:rsidR="00D024E8" w:rsidRDefault="00D024E8" w:rsidP="00D024E8"/>
        </w:tc>
        <w:tc>
          <w:tcPr>
            <w:tcW w:w="1440" w:type="dxa"/>
            <w:gridSpan w:val="2"/>
            <w:vAlign w:val="center"/>
          </w:tcPr>
          <w:p w14:paraId="2E3497B2" w14:textId="77777777" w:rsidR="00D024E8" w:rsidRDefault="00D024E8" w:rsidP="00D024E8"/>
        </w:tc>
        <w:tc>
          <w:tcPr>
            <w:tcW w:w="1980" w:type="dxa"/>
            <w:vAlign w:val="center"/>
          </w:tcPr>
          <w:p w14:paraId="32AC4615" w14:textId="77777777" w:rsidR="00D024E8" w:rsidRDefault="00D024E8" w:rsidP="00D024E8"/>
        </w:tc>
      </w:tr>
      <w:tr w:rsidR="00D024E8" w14:paraId="06C87919" w14:textId="77777777" w:rsidTr="00D024E8">
        <w:trPr>
          <w:cantSplit/>
        </w:trPr>
        <w:tc>
          <w:tcPr>
            <w:tcW w:w="928" w:type="dxa"/>
            <w:vAlign w:val="center"/>
          </w:tcPr>
          <w:p w14:paraId="7EBCF42C" w14:textId="77777777" w:rsidR="00D024E8" w:rsidRDefault="00D024E8" w:rsidP="00D024E8">
            <w:pPr>
              <w:jc w:val="center"/>
            </w:pPr>
            <w:r w:rsidRPr="00D917AA">
              <w:rPr>
                <w:rFonts w:eastAsia="標楷體" w:hint="eastAsia"/>
                <w:sz w:val="20"/>
                <w:szCs w:val="20"/>
              </w:rPr>
              <w:t>現</w:t>
            </w:r>
            <w:r w:rsidRPr="00D917AA">
              <w:rPr>
                <w:rFonts w:eastAsia="標楷體" w:hint="eastAsia"/>
                <w:sz w:val="20"/>
                <w:szCs w:val="20"/>
              </w:rPr>
              <w:t xml:space="preserve">  </w:t>
            </w:r>
            <w:r w:rsidRPr="00D917AA">
              <w:rPr>
                <w:rFonts w:eastAsia="標楷體" w:hint="eastAsia"/>
                <w:sz w:val="20"/>
                <w:szCs w:val="20"/>
              </w:rPr>
              <w:t>職</w:t>
            </w:r>
            <w:r w:rsidRPr="006531EF">
              <w:rPr>
                <w:rFonts w:eastAsia="標楷體" w:hint="eastAsia"/>
                <w:sz w:val="20"/>
              </w:rPr>
              <w:t>（含單位及職稱）</w:t>
            </w:r>
          </w:p>
        </w:tc>
        <w:tc>
          <w:tcPr>
            <w:tcW w:w="4680" w:type="dxa"/>
            <w:gridSpan w:val="4"/>
            <w:vAlign w:val="center"/>
          </w:tcPr>
          <w:p w14:paraId="31F040E9" w14:textId="77777777" w:rsidR="00D024E8" w:rsidRPr="006531EF" w:rsidRDefault="00D024E8" w:rsidP="00D024E8"/>
        </w:tc>
        <w:tc>
          <w:tcPr>
            <w:tcW w:w="1440" w:type="dxa"/>
            <w:gridSpan w:val="2"/>
            <w:vAlign w:val="center"/>
          </w:tcPr>
          <w:p w14:paraId="68F6E71C" w14:textId="77777777" w:rsidR="00D024E8" w:rsidRDefault="00D024E8" w:rsidP="00D024E8"/>
        </w:tc>
        <w:tc>
          <w:tcPr>
            <w:tcW w:w="1980" w:type="dxa"/>
            <w:vAlign w:val="center"/>
          </w:tcPr>
          <w:p w14:paraId="630D0D6A" w14:textId="77777777" w:rsidR="00D024E8" w:rsidRDefault="00D024E8" w:rsidP="00D024E8"/>
        </w:tc>
      </w:tr>
    </w:tbl>
    <w:p w14:paraId="53DA6289" w14:textId="77777777" w:rsidR="00D024E8" w:rsidRDefault="00D024E8" w:rsidP="00D024E8">
      <w:pPr>
        <w:numPr>
          <w:ilvl w:val="0"/>
          <w:numId w:val="2"/>
        </w:numPr>
        <w:spacing w:beforeLines="30" w:before="108"/>
        <w:ind w:left="482" w:hanging="482"/>
        <w:rPr>
          <w:rFonts w:ascii="標楷體" w:eastAsia="標楷體"/>
        </w:rPr>
      </w:pPr>
      <w:r>
        <w:rPr>
          <w:rFonts w:ascii="標楷體" w:eastAsia="標楷體" w:hint="eastAsia"/>
        </w:rPr>
        <w:t>推薦事由</w:t>
      </w:r>
      <w:r>
        <w:rPr>
          <w:rFonts w:ascii="標楷體" w:eastAsia="標楷體"/>
        </w:rPr>
        <w:t>(</w:t>
      </w:r>
      <w:r>
        <w:rPr>
          <w:rFonts w:ascii="標楷體" w:eastAsia="標楷體" w:hint="eastAsia"/>
        </w:rPr>
        <w:t>請就專業性、代表性、公正性等加以敘述</w:t>
      </w:r>
      <w:r>
        <w:rPr>
          <w:rFonts w:ascii="標楷體" w:eastAsia="標楷體"/>
        </w:rPr>
        <w:t>)</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28" w:type="dxa"/>
          <w:right w:w="28" w:type="dxa"/>
        </w:tblCellMar>
        <w:tblLook w:val="0000" w:firstRow="0" w:lastRow="0" w:firstColumn="0" w:lastColumn="0" w:noHBand="0" w:noVBand="0"/>
      </w:tblPr>
      <w:tblGrid>
        <w:gridCol w:w="9028"/>
      </w:tblGrid>
      <w:tr w:rsidR="00D024E8" w14:paraId="1D07B87B" w14:textId="77777777" w:rsidTr="00D024E8">
        <w:trPr>
          <w:trHeight w:val="454"/>
        </w:trPr>
        <w:tc>
          <w:tcPr>
            <w:tcW w:w="9028" w:type="dxa"/>
            <w:vAlign w:val="center"/>
          </w:tcPr>
          <w:p w14:paraId="7C031348" w14:textId="77777777" w:rsidR="00D024E8" w:rsidRDefault="00D024E8" w:rsidP="00D024E8"/>
        </w:tc>
      </w:tr>
      <w:tr w:rsidR="00D024E8" w14:paraId="5A9AC576" w14:textId="77777777" w:rsidTr="00D024E8">
        <w:trPr>
          <w:trHeight w:val="454"/>
        </w:trPr>
        <w:tc>
          <w:tcPr>
            <w:tcW w:w="9028" w:type="dxa"/>
            <w:vAlign w:val="center"/>
          </w:tcPr>
          <w:p w14:paraId="4C3CFBF5" w14:textId="77777777" w:rsidR="00D024E8" w:rsidRDefault="00D024E8" w:rsidP="00D024E8"/>
        </w:tc>
      </w:tr>
      <w:tr w:rsidR="00D024E8" w14:paraId="61C0AB44" w14:textId="77777777" w:rsidTr="00D024E8">
        <w:trPr>
          <w:trHeight w:val="454"/>
        </w:trPr>
        <w:tc>
          <w:tcPr>
            <w:tcW w:w="9028" w:type="dxa"/>
            <w:vAlign w:val="center"/>
          </w:tcPr>
          <w:p w14:paraId="7E962970" w14:textId="77777777" w:rsidR="00D024E8" w:rsidRDefault="00D024E8" w:rsidP="00D024E8"/>
        </w:tc>
      </w:tr>
      <w:tr w:rsidR="00D024E8" w14:paraId="73F9EEB7" w14:textId="77777777" w:rsidTr="00D024E8">
        <w:trPr>
          <w:trHeight w:val="454"/>
        </w:trPr>
        <w:tc>
          <w:tcPr>
            <w:tcW w:w="9028" w:type="dxa"/>
            <w:vAlign w:val="center"/>
          </w:tcPr>
          <w:p w14:paraId="37773A07" w14:textId="77777777" w:rsidR="00D024E8" w:rsidRDefault="00D024E8" w:rsidP="00D024E8"/>
        </w:tc>
      </w:tr>
      <w:tr w:rsidR="00D024E8" w14:paraId="1B1B9000" w14:textId="77777777" w:rsidTr="00D024E8">
        <w:trPr>
          <w:trHeight w:val="454"/>
        </w:trPr>
        <w:tc>
          <w:tcPr>
            <w:tcW w:w="9028" w:type="dxa"/>
            <w:vAlign w:val="center"/>
          </w:tcPr>
          <w:p w14:paraId="5647C9F5" w14:textId="77777777" w:rsidR="00D024E8" w:rsidRDefault="00D024E8" w:rsidP="00D024E8"/>
        </w:tc>
      </w:tr>
      <w:tr w:rsidR="00D024E8" w14:paraId="66D167FE" w14:textId="77777777" w:rsidTr="00D024E8">
        <w:trPr>
          <w:trHeight w:val="454"/>
        </w:trPr>
        <w:tc>
          <w:tcPr>
            <w:tcW w:w="9028" w:type="dxa"/>
            <w:vAlign w:val="center"/>
          </w:tcPr>
          <w:p w14:paraId="0B701B3B" w14:textId="77777777" w:rsidR="00D024E8" w:rsidRDefault="00D024E8" w:rsidP="00D024E8"/>
        </w:tc>
      </w:tr>
    </w:tbl>
    <w:p w14:paraId="0A8F7902" w14:textId="77777777" w:rsidR="00D024E8" w:rsidRDefault="00D024E8" w:rsidP="00D024E8">
      <w:pPr>
        <w:rPr>
          <w:rFonts w:ascii="標楷體" w:eastAsia="標楷體"/>
        </w:rPr>
      </w:pPr>
      <w:r>
        <w:rPr>
          <w:rFonts w:ascii="標楷體" w:eastAsia="標楷體" w:hint="eastAsia"/>
        </w:rPr>
        <w:t>推薦單位</w:t>
      </w:r>
      <w:r>
        <w:rPr>
          <w:rFonts w:ascii="標楷體" w:eastAsia="標楷體"/>
        </w:rPr>
        <w:t>(</w:t>
      </w:r>
      <w:r>
        <w:rPr>
          <w:rFonts w:ascii="標楷體" w:eastAsia="標楷體" w:hint="eastAsia"/>
        </w:rPr>
        <w:t>推薦人</w:t>
      </w:r>
      <w:r>
        <w:rPr>
          <w:rFonts w:ascii="標楷體" w:eastAsia="標楷體"/>
        </w:rPr>
        <w:t>)</w:t>
      </w:r>
      <w:r>
        <w:rPr>
          <w:rFonts w:ascii="標楷體" w:eastAsia="標楷體" w:hint="eastAsia"/>
        </w:rPr>
        <w:t>簽章：</w:t>
      </w:r>
    </w:p>
    <w:p w14:paraId="3D21ED43" w14:textId="77777777" w:rsidR="00D024E8" w:rsidRDefault="00D024E8" w:rsidP="00D024E8">
      <w:pPr>
        <w:rPr>
          <w:rFonts w:ascii="標楷體" w:eastAsia="標楷體"/>
        </w:rPr>
      </w:pPr>
    </w:p>
    <w:p w14:paraId="5997EB45" w14:textId="77777777" w:rsidR="00D024E8" w:rsidRDefault="00D024E8" w:rsidP="00D024E8">
      <w:pPr>
        <w:rPr>
          <w:rFonts w:ascii="標楷體" w:eastAsia="標楷體"/>
        </w:rPr>
      </w:pPr>
      <w:r>
        <w:rPr>
          <w:rFonts w:ascii="標楷體" w:eastAsia="標楷體" w:hint="eastAsia"/>
        </w:rPr>
        <w:t>被推薦人簽章：</w:t>
      </w:r>
    </w:p>
    <w:p w14:paraId="34299E4B" w14:textId="77777777" w:rsidR="00D024E8" w:rsidRDefault="00D024E8" w:rsidP="00D024E8">
      <w:pPr>
        <w:ind w:firstLineChars="2300" w:firstLine="5520"/>
        <w:rPr>
          <w:rFonts w:eastAsia="標楷體"/>
        </w:rPr>
      </w:pPr>
      <w:r>
        <w:rPr>
          <w:rFonts w:eastAsia="標楷體" w:hint="eastAsia"/>
        </w:rPr>
        <w:t>中華民國</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p w14:paraId="3BAA7020" w14:textId="77777777" w:rsidR="003E7C94" w:rsidRDefault="003E7C94" w:rsidP="003E7C94">
      <w:pPr>
        <w:adjustRightInd w:val="0"/>
        <w:snapToGrid w:val="0"/>
        <w:spacing w:line="360" w:lineRule="auto"/>
        <w:ind w:left="560" w:hangingChars="200" w:hanging="560"/>
        <w:rPr>
          <w:rFonts w:ascii="標楷體" w:eastAsia="標楷體"/>
          <w:sz w:val="28"/>
          <w:szCs w:val="28"/>
        </w:rPr>
      </w:pPr>
    </w:p>
    <w:sectPr w:rsidR="003E7C94" w:rsidSect="004640CF">
      <w:pgSz w:w="11906" w:h="16838"/>
      <w:pgMar w:top="794"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0E66"/>
    <w:multiLevelType w:val="hybridMultilevel"/>
    <w:tmpl w:val="B720C2A4"/>
    <w:lvl w:ilvl="0" w:tplc="733E910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D525B98"/>
    <w:multiLevelType w:val="hybridMultilevel"/>
    <w:tmpl w:val="36DABD8E"/>
    <w:lvl w:ilvl="0" w:tplc="79CE4FDA">
      <w:start w:val="1"/>
      <w:numFmt w:val="taiwaneseCountingThousand"/>
      <w:lvlText w:val="%1、"/>
      <w:lvlJc w:val="left"/>
      <w:pPr>
        <w:tabs>
          <w:tab w:val="num" w:pos="480"/>
        </w:tabs>
        <w:ind w:left="480" w:hanging="480"/>
      </w:pPr>
      <w:rPr>
        <w:rFonts w:hint="eastAsia"/>
        <w:lang w:val="en-US"/>
      </w:rPr>
    </w:lvl>
    <w:lvl w:ilvl="1" w:tplc="7B5619B4">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E5"/>
    <w:rsid w:val="000F2B36"/>
    <w:rsid w:val="002263CF"/>
    <w:rsid w:val="003D0EC9"/>
    <w:rsid w:val="003E7C94"/>
    <w:rsid w:val="004640CF"/>
    <w:rsid w:val="005D0CE8"/>
    <w:rsid w:val="005F32BA"/>
    <w:rsid w:val="00767554"/>
    <w:rsid w:val="00772249"/>
    <w:rsid w:val="009262D7"/>
    <w:rsid w:val="009839E5"/>
    <w:rsid w:val="00A24E2B"/>
    <w:rsid w:val="00AD6829"/>
    <w:rsid w:val="00B21961"/>
    <w:rsid w:val="00B22D3C"/>
    <w:rsid w:val="00BA5597"/>
    <w:rsid w:val="00D024E8"/>
    <w:rsid w:val="00D7047B"/>
    <w:rsid w:val="00DA2664"/>
    <w:rsid w:val="00DE123B"/>
    <w:rsid w:val="00E2487E"/>
    <w:rsid w:val="00EA1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7210"/>
  <w15:chartTrackingRefBased/>
  <w15:docId w15:val="{295F550A-C540-4297-8E0D-A599618B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00" w:hangingChars="700" w:hanging="2800"/>
    </w:pPr>
    <w:rPr>
      <w:rFonts w:eastAsia="標楷體"/>
      <w:sz w:val="40"/>
    </w:rPr>
  </w:style>
  <w:style w:type="paragraph" w:styleId="a4">
    <w:name w:val="Balloon Text"/>
    <w:basedOn w:val="a"/>
    <w:semiHidden/>
    <w:rsid w:val="00BA5597"/>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821</Characters>
  <Application>Microsoft Office Word</Application>
  <DocSecurity>0</DocSecurity>
  <Lines>6</Lines>
  <Paragraphs>1</Paragraphs>
  <ScaleCrop>false</ScaleCrop>
  <Company>苗栗縣環境保護局</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苗栗縣政府環境影響評估審查委員會專家學者遴選要點 </dc:title>
  <dc:subject/>
  <dc:creator>EPD112</dc:creator>
  <cp:keywords/>
  <dc:description/>
  <cp:lastModifiedBy>admin</cp:lastModifiedBy>
  <cp:revision>2</cp:revision>
  <cp:lastPrinted>2018-01-04T11:51:00Z</cp:lastPrinted>
  <dcterms:created xsi:type="dcterms:W3CDTF">2025-12-11T06:09:00Z</dcterms:created>
  <dcterms:modified xsi:type="dcterms:W3CDTF">2025-12-11T06:09:00Z</dcterms:modified>
</cp:coreProperties>
</file>