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79A3" w:rsidRPr="006D1AC6" w:rsidRDefault="00E45CD8" w:rsidP="0055216B">
      <w:pPr>
        <w:pStyle w:val="a3"/>
        <w:spacing w:after="46" w:line="568" w:lineRule="exact"/>
        <w:ind w:left="709" w:right="707"/>
        <w:jc w:val="center"/>
        <w:rPr>
          <w:rFonts w:ascii="Times New Roman" w:eastAsia="標楷體" w:hAnsi="Times New Roman" w:cs="Times New Roman"/>
          <w:sz w:val="34"/>
          <w:szCs w:val="34"/>
        </w:rPr>
      </w:pPr>
      <w:r w:rsidRPr="006D1AC6">
        <w:rPr>
          <w:rFonts w:ascii="Times New Roman" w:eastAsia="標楷體" w:hAnsi="Times New Roman" w:cs="Times New Roman"/>
          <w:sz w:val="34"/>
          <w:szCs w:val="34"/>
        </w:rPr>
        <w:t>國立屏東科技大學職涯發展處</w:t>
      </w:r>
      <w:r w:rsidR="006D1AC6" w:rsidRPr="006D1AC6">
        <w:rPr>
          <w:rFonts w:ascii="Times New Roman" w:eastAsia="標楷體" w:hAnsi="Times New Roman" w:cs="Times New Roman"/>
          <w:sz w:val="34"/>
          <w:szCs w:val="34"/>
        </w:rPr>
        <w:t>生活服務學習助學生徵</w:t>
      </w:r>
      <w:r w:rsidR="0055216B" w:rsidRPr="006D1AC6">
        <w:rPr>
          <w:rFonts w:ascii="Times New Roman" w:eastAsia="標楷體" w:hAnsi="Times New Roman" w:cs="Times New Roman" w:hint="eastAsia"/>
          <w:sz w:val="34"/>
          <w:szCs w:val="34"/>
        </w:rPr>
        <w:t>聘</w:t>
      </w:r>
      <w:r w:rsidR="00117089" w:rsidRPr="006D1AC6">
        <w:rPr>
          <w:rFonts w:ascii="Times New Roman" w:eastAsia="標楷體" w:hAnsi="Times New Roman" w:cs="Times New Roman" w:hint="eastAsia"/>
          <w:sz w:val="34"/>
          <w:szCs w:val="34"/>
        </w:rPr>
        <w:t>公</w:t>
      </w:r>
      <w:r w:rsidRPr="006D1AC6">
        <w:rPr>
          <w:rFonts w:ascii="Times New Roman" w:eastAsia="標楷體" w:hAnsi="Times New Roman" w:cs="Times New Roman"/>
          <w:sz w:val="34"/>
          <w:szCs w:val="34"/>
        </w:rPr>
        <w:t>告</w:t>
      </w:r>
    </w:p>
    <w:tbl>
      <w:tblPr>
        <w:tblStyle w:val="TableNormal"/>
        <w:tblW w:w="0" w:type="auto"/>
        <w:tblInd w:w="4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2"/>
        <w:gridCol w:w="8534"/>
      </w:tblGrid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A32D95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A32D95">
              <w:rPr>
                <w:rFonts w:ascii="Times New Roman" w:eastAsia="標楷體" w:hAnsi="Times New Roman" w:cs="Times New Roman"/>
                <w:sz w:val="32"/>
                <w:szCs w:val="32"/>
              </w:rPr>
              <w:t>聘用</w:t>
            </w:r>
            <w:r w:rsidR="00E45CD8"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單位</w:t>
            </w:r>
          </w:p>
        </w:tc>
        <w:tc>
          <w:tcPr>
            <w:tcW w:w="8534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職涯發展處</w:t>
            </w:r>
          </w:p>
          <w:p w:rsidR="00F979A3" w:rsidRPr="005B2823" w:rsidRDefault="00E45CD8" w:rsidP="000A3D63">
            <w:pPr>
              <w:pStyle w:val="TableParagraph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連絡電話：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08-7703202#7</w:t>
            </w:r>
            <w:r w:rsidR="006D0E4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775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="006D0E4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鍾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小姐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公告日期</w:t>
            </w:r>
          </w:p>
        </w:tc>
        <w:tc>
          <w:tcPr>
            <w:tcW w:w="8534" w:type="dxa"/>
            <w:vAlign w:val="center"/>
          </w:tcPr>
          <w:p w:rsidR="00F979A3" w:rsidRPr="005B2823" w:rsidRDefault="00117089" w:rsidP="000A3D63">
            <w:pPr>
              <w:pStyle w:val="TableParagraph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即日起至</w:t>
            </w:r>
            <w:r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11</w:t>
            </w:r>
            <w:r w:rsidR="00A6529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5</w:t>
            </w:r>
            <w:r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="00A6529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6</w:t>
            </w:r>
            <w:r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="002B03A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15</w:t>
            </w:r>
            <w:r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日止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聘用日期</w:t>
            </w:r>
          </w:p>
        </w:tc>
        <w:tc>
          <w:tcPr>
            <w:tcW w:w="8534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於完成聘用流程之後開始。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工作地點</w:t>
            </w:r>
          </w:p>
        </w:tc>
        <w:tc>
          <w:tcPr>
            <w:tcW w:w="8534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職涯發展處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(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綜合大樓</w:t>
            </w:r>
            <w:r w:rsidR="00117089"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1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樓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工作時間</w:t>
            </w:r>
          </w:p>
        </w:tc>
        <w:tc>
          <w:tcPr>
            <w:tcW w:w="8534" w:type="dxa"/>
            <w:vAlign w:val="center"/>
          </w:tcPr>
          <w:p w:rsidR="00F979A3" w:rsidRPr="005B2823" w:rsidRDefault="00E45CD8" w:rsidP="000A3D63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週一至週五</w:t>
            </w:r>
            <w:r w:rsidRPr="005B2823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(</w:t>
            </w:r>
            <w:r w:rsidR="00F42E4B" w:rsidRPr="00F42E4B">
              <w:rPr>
                <w:rFonts w:ascii="Times New Roman" w:eastAsia="標楷體" w:hAnsi="Times New Roman" w:cs="Times New Roman"/>
                <w:sz w:val="32"/>
                <w:szCs w:val="32"/>
              </w:rPr>
              <w:t>配合排班及寒暑假可服務者尤佳</w:t>
            </w:r>
            <w:r w:rsidRPr="005B2823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)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  <w:p w:rsidR="00F979A3" w:rsidRPr="005B2823" w:rsidRDefault="00E45CD8" w:rsidP="000A3D63">
            <w:pPr>
              <w:pStyle w:val="TableParagraph"/>
              <w:numPr>
                <w:ilvl w:val="0"/>
                <w:numId w:val="4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週六或週日</w:t>
            </w:r>
            <w:r w:rsidRPr="005B2823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(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配合活動辦理時間者</w:t>
            </w:r>
            <w:r w:rsidR="00F42E4B" w:rsidRPr="00F42E4B">
              <w:rPr>
                <w:rFonts w:ascii="Times New Roman" w:eastAsia="標楷體" w:hAnsi="Times New Roman" w:cs="Times New Roman"/>
                <w:sz w:val="32"/>
                <w:szCs w:val="32"/>
              </w:rPr>
              <w:t>尤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佳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)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工作待遇</w:t>
            </w:r>
          </w:p>
        </w:tc>
        <w:tc>
          <w:tcPr>
            <w:tcW w:w="8534" w:type="dxa"/>
            <w:vAlign w:val="center"/>
          </w:tcPr>
          <w:p w:rsidR="00F979A3" w:rsidRPr="005B2823" w:rsidRDefault="0068174B" w:rsidP="000A3D63">
            <w:pPr>
              <w:pStyle w:val="TableParagraph"/>
              <w:snapToGrid w:val="0"/>
              <w:ind w:left="10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8174B">
              <w:rPr>
                <w:rFonts w:ascii="Times New Roman" w:eastAsia="標楷體" w:hAnsi="Times New Roman" w:cs="Times New Roman"/>
                <w:sz w:val="32"/>
                <w:szCs w:val="32"/>
              </w:rPr>
              <w:t>依生活服務學習助學金核定基準表核發。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工作內容</w:t>
            </w:r>
          </w:p>
        </w:tc>
        <w:tc>
          <w:tcPr>
            <w:tcW w:w="8534" w:type="dxa"/>
            <w:vAlign w:val="center"/>
          </w:tcPr>
          <w:p w:rsidR="006D0E43" w:rsidRPr="006D0E43" w:rsidRDefault="006D0E43" w:rsidP="006D0E4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協助</w:t>
            </w:r>
            <w:r w:rsidRPr="006D0E43">
              <w:rPr>
                <w:rFonts w:ascii="Times New Roman" w:eastAsia="標楷體" w:hAnsi="Times New Roman" w:cs="Times New Roman"/>
                <w:sz w:val="32"/>
                <w:szCs w:val="32"/>
              </w:rPr>
              <w:t>職人講堂相關課程與活動</w:t>
            </w:r>
            <w:r w:rsidRPr="005B2823">
              <w:rPr>
                <w:rFonts w:ascii="Times New Roman" w:eastAsia="標楷體" w:hAnsi="Times New Roman" w:cs="Times New Roman"/>
                <w:w w:val="95"/>
                <w:sz w:val="32"/>
                <w:szCs w:val="32"/>
              </w:rPr>
              <w:t>、行政庶務等工作</w:t>
            </w:r>
            <w:r w:rsidRPr="006D0E43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  <w:p w:rsidR="006D0E43" w:rsidRPr="006D0E43" w:rsidRDefault="006D0E43" w:rsidP="006D0E4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協助</w:t>
            </w:r>
            <w:r w:rsidRPr="006D0E43">
              <w:rPr>
                <w:rFonts w:ascii="Times New Roman" w:eastAsia="標楷體" w:hAnsi="Times New Roman" w:cs="Times New Roman"/>
                <w:sz w:val="32"/>
                <w:szCs w:val="32"/>
              </w:rPr>
              <w:t>學生職涯諮詢輔導</w:t>
            </w:r>
            <w:r w:rsidR="00E70DF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活動</w:t>
            </w:r>
            <w:r w:rsidRPr="006D0E43">
              <w:rPr>
                <w:rFonts w:ascii="Times New Roman" w:eastAsia="標楷體" w:hAnsi="Times New Roman" w:cs="Times New Roman"/>
                <w:sz w:val="32"/>
                <w:szCs w:val="32"/>
              </w:rPr>
              <w:t>相關</w:t>
            </w:r>
            <w:r w:rsidRPr="005B2823">
              <w:rPr>
                <w:rFonts w:ascii="Times New Roman" w:eastAsia="標楷體" w:hAnsi="Times New Roman" w:cs="Times New Roman"/>
                <w:w w:val="95"/>
                <w:sz w:val="32"/>
                <w:szCs w:val="32"/>
              </w:rPr>
              <w:t>行政庶務等工作</w:t>
            </w:r>
            <w:r w:rsidRPr="006D0E43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  <w:p w:rsidR="00F979A3" w:rsidRPr="00E70DF3" w:rsidRDefault="006D0E43" w:rsidP="00E70DF3">
            <w:pPr>
              <w:pStyle w:val="TableParagraph"/>
              <w:numPr>
                <w:ilvl w:val="0"/>
                <w:numId w:val="3"/>
              </w:numPr>
              <w:tabs>
                <w:tab w:val="left" w:pos="350"/>
              </w:tabs>
              <w:snapToGrid w:val="0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6D0E43">
              <w:rPr>
                <w:rFonts w:ascii="Times New Roman" w:eastAsia="標楷體" w:hAnsi="Times New Roman" w:cs="Times New Roman"/>
                <w:sz w:val="32"/>
                <w:szCs w:val="32"/>
              </w:rPr>
              <w:t>其他臨時交辦事項。</w:t>
            </w:r>
          </w:p>
        </w:tc>
      </w:tr>
      <w:tr w:rsidR="00F979A3" w:rsidRPr="007113A6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資格條件</w:t>
            </w:r>
          </w:p>
        </w:tc>
        <w:tc>
          <w:tcPr>
            <w:tcW w:w="8534" w:type="dxa"/>
            <w:vAlign w:val="center"/>
          </w:tcPr>
          <w:p w:rsidR="00F42E4B" w:rsidRDefault="00F42E4B" w:rsidP="000A3D6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F42E4B">
              <w:rPr>
                <w:rFonts w:ascii="Times New Roman" w:eastAsia="標楷體" w:hAnsi="Times New Roman" w:cs="Times New Roman"/>
                <w:sz w:val="32"/>
                <w:szCs w:val="32"/>
              </w:rPr>
              <w:t>本校低年級或修課不多之在校者尤佳</w:t>
            </w:r>
            <w:r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。</w:t>
            </w:r>
          </w:p>
          <w:p w:rsidR="00F979A3" w:rsidRPr="005B2823" w:rsidRDefault="00E45CD8" w:rsidP="000A3D6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認真負責、態度積極</w:t>
            </w:r>
            <w:r w:rsidR="007113A6" w:rsidRPr="007113A6">
              <w:rPr>
                <w:rFonts w:ascii="Times New Roman" w:eastAsia="標楷體" w:hAnsi="Times New Roman" w:cs="Times New Roman"/>
                <w:sz w:val="32"/>
                <w:szCs w:val="32"/>
              </w:rPr>
              <w:t>，有時間概念</w:t>
            </w:r>
            <w:r w:rsidR="007113A6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，</w:t>
            </w:r>
            <w:r w:rsidR="007113A6" w:rsidRPr="007113A6">
              <w:rPr>
                <w:rFonts w:ascii="Times New Roman" w:eastAsia="標楷體" w:hAnsi="Times New Roman" w:cs="Times New Roman"/>
                <w:sz w:val="32"/>
                <w:szCs w:val="32"/>
              </w:rPr>
              <w:t>可長期服務學習者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。</w:t>
            </w:r>
          </w:p>
          <w:p w:rsidR="00F979A3" w:rsidRPr="005B2823" w:rsidRDefault="00E45CD8" w:rsidP="000A3D6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具溝通協調及獨立作業之能力。</w:t>
            </w:r>
          </w:p>
          <w:p w:rsidR="00F979A3" w:rsidRDefault="00E45CD8" w:rsidP="000A3D63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具電腦文書處理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(word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、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excel)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能力。</w:t>
            </w:r>
          </w:p>
          <w:p w:rsidR="007113A6" w:rsidRDefault="00E45CD8" w:rsidP="007113A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napToGrid w:val="0"/>
              <w:ind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需備機車。</w:t>
            </w:r>
          </w:p>
          <w:p w:rsidR="007113A6" w:rsidRPr="007113A6" w:rsidRDefault="007113A6" w:rsidP="007113A6">
            <w:pPr>
              <w:pStyle w:val="TableParagraph"/>
              <w:numPr>
                <w:ilvl w:val="0"/>
                <w:numId w:val="2"/>
              </w:numPr>
              <w:tabs>
                <w:tab w:val="left" w:pos="350"/>
              </w:tabs>
              <w:snapToGrid w:val="0"/>
              <w:ind w:rightChars="100" w:right="220" w:hanging="243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7113A6">
              <w:rPr>
                <w:rFonts w:ascii="Times New Roman" w:eastAsia="標楷體" w:hAnsi="Times New Roman" w:cs="Times New Roman"/>
                <w:sz w:val="32"/>
                <w:szCs w:val="32"/>
              </w:rPr>
              <w:t>因以「生活服務學習助學金」進用，故</w:t>
            </w:r>
            <w:r w:rsidRPr="00A65294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前一學期學業成績不及格科目達</w:t>
            </w:r>
            <w:r w:rsidRPr="00A65294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3</w:t>
            </w:r>
            <w:r w:rsidRPr="00A65294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科以上</w:t>
            </w:r>
            <w:r w:rsidRPr="007113A6">
              <w:rPr>
                <w:rFonts w:ascii="Times New Roman" w:eastAsia="標楷體" w:hAnsi="Times New Roman" w:cs="Times New Roman"/>
                <w:sz w:val="32"/>
                <w:szCs w:val="32"/>
              </w:rPr>
              <w:t>或</w:t>
            </w:r>
            <w:r w:rsidRPr="00A65294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佔總科目</w:t>
            </w:r>
            <w:r w:rsidRPr="00A65294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1/2</w:t>
            </w:r>
            <w:r w:rsidRPr="00A65294">
              <w:rPr>
                <w:rFonts w:ascii="Times New Roman" w:eastAsia="標楷體" w:hAnsi="Times New Roman" w:cs="Times New Roman"/>
                <w:b/>
                <w:color w:val="FF0000"/>
                <w:sz w:val="32"/>
                <w:szCs w:val="32"/>
              </w:rPr>
              <w:t>以上者不得申請</w:t>
            </w:r>
            <w:r w:rsidRPr="00A65294">
              <w:rPr>
                <w:rFonts w:ascii="Times New Roman" w:eastAsia="標楷體" w:hAnsi="Times New Roman" w:cs="Times New Roman" w:hint="eastAsia"/>
                <w:b/>
                <w:color w:val="FF0000"/>
                <w:sz w:val="32"/>
                <w:szCs w:val="32"/>
              </w:rPr>
              <w:t>。</w:t>
            </w:r>
          </w:p>
        </w:tc>
      </w:tr>
      <w:tr w:rsidR="00F979A3" w:rsidRPr="00117089" w:rsidTr="000A3D63">
        <w:trPr>
          <w:trHeight w:val="680"/>
        </w:trPr>
        <w:tc>
          <w:tcPr>
            <w:tcW w:w="1532" w:type="dxa"/>
            <w:vAlign w:val="center"/>
          </w:tcPr>
          <w:p w:rsidR="00F979A3" w:rsidRPr="005B2823" w:rsidRDefault="00E45CD8" w:rsidP="000A3D63">
            <w:pPr>
              <w:pStyle w:val="TableParagraph"/>
              <w:snapToGrid w:val="0"/>
              <w:ind w:left="107"/>
              <w:jc w:val="center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備註</w:t>
            </w:r>
          </w:p>
        </w:tc>
        <w:tc>
          <w:tcPr>
            <w:tcW w:w="8534" w:type="dxa"/>
            <w:vAlign w:val="center"/>
          </w:tcPr>
          <w:p w:rsidR="00142F2C" w:rsidRDefault="00E45CD8" w:rsidP="00975312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napToGrid w:val="0"/>
              <w:ind w:right="96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5B2823">
              <w:rPr>
                <w:rFonts w:ascii="Times New Roman" w:eastAsia="標楷體" w:hAnsi="Times New Roman" w:cs="Times New Roman"/>
                <w:spacing w:val="-2"/>
                <w:sz w:val="32"/>
                <w:szCs w:val="32"/>
              </w:rPr>
              <w:t>有意應徵者請於</w:t>
            </w:r>
            <w:r w:rsidR="00117089"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11</w:t>
            </w:r>
            <w:r w:rsidR="00A6529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5</w:t>
            </w:r>
            <w:r w:rsidR="00117089"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年</w:t>
            </w:r>
            <w:r w:rsidR="00A65294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6</w:t>
            </w:r>
            <w:r w:rsidR="00117089"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月</w:t>
            </w:r>
            <w:r w:rsidR="002B03AE">
              <w:rPr>
                <w:rFonts w:ascii="Times New Roman" w:eastAsia="標楷體" w:hAnsi="Times New Roman" w:cs="Times New Roman" w:hint="eastAsia"/>
                <w:color w:val="000000"/>
                <w:sz w:val="32"/>
                <w:szCs w:val="32"/>
              </w:rPr>
              <w:t>15</w:t>
            </w:r>
            <w:bookmarkStart w:id="0" w:name="_GoBack"/>
            <w:bookmarkEnd w:id="0"/>
            <w:r w:rsidR="00117089" w:rsidRPr="002B55A8">
              <w:rPr>
                <w:rFonts w:ascii="Times New Roman" w:eastAsia="標楷體" w:hAnsi="Times New Roman" w:cs="Times New Roman"/>
                <w:color w:val="000000"/>
                <w:sz w:val="32"/>
                <w:szCs w:val="32"/>
              </w:rPr>
              <w:t>日</w:t>
            </w:r>
            <w:r w:rsidRPr="005B2823">
              <w:rPr>
                <w:rFonts w:ascii="Times New Roman" w:eastAsia="標楷體" w:hAnsi="Times New Roman" w:cs="Times New Roman"/>
                <w:spacing w:val="-4"/>
                <w:sz w:val="32"/>
                <w:szCs w:val="32"/>
              </w:rPr>
              <w:t>下午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5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點前</w:t>
            </w:r>
            <w:r w:rsidR="000A3D6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E</w:t>
            </w:r>
            <w:r w:rsidR="000A3D63">
              <w:rPr>
                <w:rFonts w:ascii="Times New Roman" w:eastAsia="標楷體" w:hAnsi="Times New Roman" w:cs="Times New Roman"/>
                <w:sz w:val="32"/>
                <w:szCs w:val="32"/>
              </w:rPr>
              <w:t>-</w:t>
            </w:r>
            <w:r w:rsidR="00E65C93">
              <w:rPr>
                <w:rFonts w:ascii="Times New Roman" w:eastAsia="標楷體" w:hAnsi="Times New Roman" w:cs="Times New Roman"/>
                <w:sz w:val="32"/>
                <w:szCs w:val="32"/>
              </w:rPr>
              <w:t>m</w:t>
            </w:r>
            <w:r w:rsidR="000A3D63">
              <w:rPr>
                <w:rFonts w:ascii="Times New Roman" w:eastAsia="標楷體" w:hAnsi="Times New Roman" w:cs="Times New Roman"/>
                <w:sz w:val="32"/>
                <w:szCs w:val="32"/>
              </w:rPr>
              <w:t>ail</w:t>
            </w:r>
            <w:r w:rsidR="000A3D63">
              <w:rPr>
                <w:rFonts w:ascii="Times New Roman" w:eastAsia="標楷體" w:hAnsi="Times New Roman" w:cs="Times New Roman" w:hint="eastAsia"/>
                <w:sz w:val="32"/>
                <w:szCs w:val="32"/>
              </w:rPr>
              <w:t>傳送</w:t>
            </w:r>
            <w:r w:rsidRPr="005B2823">
              <w:rPr>
                <w:rFonts w:ascii="Times New Roman" w:eastAsia="標楷體" w:hAnsi="Times New Roman" w:cs="Times New Roman"/>
                <w:sz w:val="32"/>
                <w:szCs w:val="32"/>
              </w:rPr>
              <w:t>報名</w:t>
            </w:r>
            <w:r w:rsidRPr="005B2823">
              <w:rPr>
                <w:rFonts w:ascii="Times New Roman" w:eastAsia="標楷體" w:hAnsi="Times New Roman" w:cs="Times New Roman"/>
                <w:spacing w:val="-1"/>
                <w:w w:val="95"/>
                <w:sz w:val="32"/>
                <w:szCs w:val="32"/>
              </w:rPr>
              <w:t>表</w:t>
            </w:r>
            <w:r w:rsidRPr="005B2823">
              <w:rPr>
                <w:rFonts w:ascii="Times New Roman" w:eastAsia="標楷體" w:hAnsi="Times New Roman" w:cs="Times New Roman"/>
                <w:spacing w:val="-1"/>
                <w:w w:val="95"/>
                <w:sz w:val="32"/>
                <w:szCs w:val="32"/>
              </w:rPr>
              <w:t>(</w:t>
            </w:r>
            <w:r w:rsidRPr="005B2823">
              <w:rPr>
                <w:rFonts w:ascii="Times New Roman" w:eastAsia="標楷體" w:hAnsi="Times New Roman" w:cs="Times New Roman"/>
                <w:spacing w:val="-1"/>
                <w:w w:val="95"/>
                <w:sz w:val="32"/>
                <w:szCs w:val="32"/>
              </w:rPr>
              <w:t>如附件</w:t>
            </w:r>
            <w:r w:rsidRPr="005B2823">
              <w:rPr>
                <w:rFonts w:ascii="Times New Roman" w:eastAsia="標楷體" w:hAnsi="Times New Roman" w:cs="Times New Roman"/>
                <w:spacing w:val="-1"/>
                <w:w w:val="95"/>
                <w:sz w:val="32"/>
                <w:szCs w:val="32"/>
              </w:rPr>
              <w:t>)</w:t>
            </w:r>
            <w:r w:rsidRPr="005B2823">
              <w:rPr>
                <w:rFonts w:ascii="Times New Roman" w:eastAsia="標楷體" w:hAnsi="Times New Roman" w:cs="Times New Roman"/>
                <w:spacing w:val="-5"/>
                <w:w w:val="95"/>
                <w:sz w:val="32"/>
                <w:szCs w:val="32"/>
              </w:rPr>
              <w:t>至信箱</w:t>
            </w:r>
            <w:r w:rsidR="00975312" w:rsidRPr="00975312">
              <w:rPr>
                <w:b/>
                <w:color w:val="0070C0"/>
                <w:sz w:val="32"/>
                <w:szCs w:val="32"/>
              </w:rPr>
              <w:t>aizhongyvonne@mail.npust.edu.tw</w:t>
            </w:r>
            <w:r w:rsidRPr="005B2823">
              <w:rPr>
                <w:rFonts w:ascii="Times New Roman" w:eastAsia="標楷體" w:hAnsi="Times New Roman" w:cs="Times New Roman"/>
                <w:spacing w:val="-1"/>
                <w:w w:val="95"/>
                <w:sz w:val="32"/>
                <w:szCs w:val="32"/>
              </w:rPr>
              <w:t>，</w:t>
            </w:r>
            <w:r w:rsidR="000A3D63">
              <w:rPr>
                <w:rFonts w:ascii="Times New Roman" w:eastAsia="標楷體" w:hAnsi="Times New Roman" w:cs="Times New Roman" w:hint="eastAsia"/>
                <w:spacing w:val="-1"/>
                <w:w w:val="95"/>
                <w:sz w:val="32"/>
                <w:szCs w:val="32"/>
              </w:rPr>
              <w:t>主旨</w:t>
            </w:r>
            <w:r w:rsidRPr="005B2823">
              <w:rPr>
                <w:rFonts w:ascii="Times New Roman" w:eastAsia="標楷體" w:hAnsi="Times New Roman" w:cs="Times New Roman"/>
                <w:spacing w:val="-1"/>
                <w:w w:val="95"/>
                <w:sz w:val="32"/>
                <w:szCs w:val="32"/>
              </w:rPr>
              <w:t>請註</w:t>
            </w:r>
            <w:r w:rsidRPr="005B2823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明【應徵工讀生</w:t>
            </w:r>
            <w:r w:rsidR="00117089" w:rsidRPr="005B2823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-</w:t>
            </w:r>
            <w:r w:rsidR="00117089" w:rsidRPr="005B2823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姓名</w:t>
            </w:r>
            <w:r w:rsidRPr="005B2823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】</w:t>
            </w:r>
            <w:r w:rsidR="00142F2C">
              <w:rPr>
                <w:rFonts w:ascii="Times New Roman" w:eastAsia="標楷體" w:hAnsi="Times New Roman" w:cs="Times New Roman" w:hint="eastAsia"/>
                <w:spacing w:val="-13"/>
                <w:sz w:val="32"/>
                <w:szCs w:val="32"/>
              </w:rPr>
              <w:t>。</w:t>
            </w:r>
          </w:p>
          <w:p w:rsidR="00142F2C" w:rsidRDefault="00E45CD8" w:rsidP="00E108D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napToGrid w:val="0"/>
              <w:ind w:left="335" w:right="96" w:hanging="22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142F2C">
              <w:rPr>
                <w:rFonts w:ascii="Times New Roman" w:eastAsia="標楷體" w:hAnsi="Times New Roman" w:cs="Times New Roman"/>
                <w:sz w:val="32"/>
                <w:szCs w:val="32"/>
              </w:rPr>
              <w:t>請附上本學期課表。</w:t>
            </w:r>
          </w:p>
          <w:p w:rsidR="00E108D1" w:rsidRPr="00142F2C" w:rsidRDefault="00142F2C" w:rsidP="00E108D1">
            <w:pPr>
              <w:pStyle w:val="TableParagraph"/>
              <w:numPr>
                <w:ilvl w:val="0"/>
                <w:numId w:val="5"/>
              </w:numPr>
              <w:tabs>
                <w:tab w:val="left" w:pos="350"/>
              </w:tabs>
              <w:snapToGrid w:val="0"/>
              <w:ind w:left="335" w:right="96" w:hanging="227"/>
              <w:jc w:val="both"/>
              <w:rPr>
                <w:rFonts w:ascii="Times New Roman" w:eastAsia="標楷體" w:hAnsi="Times New Roman" w:cs="Times New Roman"/>
                <w:sz w:val="32"/>
                <w:szCs w:val="32"/>
              </w:rPr>
            </w:pPr>
            <w:r w:rsidRPr="00E108D1">
              <w:rPr>
                <w:rFonts w:ascii="Times New Roman" w:eastAsia="標楷體" w:hAnsi="Times New Roman" w:cs="Times New Roman"/>
                <w:sz w:val="32"/>
                <w:szCs w:val="32"/>
              </w:rPr>
              <w:t>經初步審核</w:t>
            </w:r>
            <w:r>
              <w:rPr>
                <w:rFonts w:ascii="Times New Roman" w:eastAsia="標楷體" w:hAnsi="Times New Roman" w:cs="Times New Roman" w:hint="eastAsia"/>
                <w:spacing w:val="-13"/>
                <w:sz w:val="32"/>
                <w:szCs w:val="32"/>
              </w:rPr>
              <w:t>通過</w:t>
            </w:r>
            <w:r w:rsidRPr="00142F2C">
              <w:rPr>
                <w:rFonts w:ascii="Times New Roman" w:eastAsia="標楷體" w:hAnsi="Times New Roman" w:cs="Times New Roman" w:hint="eastAsia"/>
                <w:spacing w:val="-13"/>
                <w:sz w:val="32"/>
                <w:szCs w:val="32"/>
              </w:rPr>
              <w:t>者</w:t>
            </w:r>
            <w:r w:rsidRPr="00142F2C">
              <w:rPr>
                <w:rFonts w:ascii="Times New Roman" w:eastAsia="標楷體" w:hAnsi="Times New Roman" w:cs="Times New Roman"/>
                <w:spacing w:val="-13"/>
                <w:sz w:val="32"/>
                <w:szCs w:val="32"/>
              </w:rPr>
              <w:t>擇期通知面試，</w:t>
            </w:r>
            <w:r w:rsidRPr="00A65294">
              <w:rPr>
                <w:rFonts w:ascii="Times New Roman" w:eastAsia="標楷體" w:hAnsi="Times New Roman" w:cs="Times New Roman"/>
                <w:b/>
                <w:spacing w:val="-13"/>
                <w:sz w:val="32"/>
                <w:szCs w:val="32"/>
              </w:rPr>
              <w:t>不合格者恕不</w:t>
            </w:r>
            <w:r w:rsidRPr="00A65294">
              <w:rPr>
                <w:rFonts w:ascii="Times New Roman" w:eastAsia="標楷體" w:hAnsi="Times New Roman" w:cs="Times New Roman"/>
                <w:b/>
                <w:sz w:val="32"/>
                <w:szCs w:val="32"/>
              </w:rPr>
              <w:t>另行通知</w:t>
            </w:r>
            <w:r w:rsidRPr="00A65294">
              <w:rPr>
                <w:rFonts w:ascii="Times New Roman" w:eastAsia="標楷體" w:hAnsi="Times New Roman" w:cs="Times New Roman"/>
                <w:b/>
                <w:spacing w:val="-13"/>
                <w:sz w:val="32"/>
                <w:szCs w:val="32"/>
              </w:rPr>
              <w:t>，逾時不受理。</w:t>
            </w:r>
            <w:r w:rsidRPr="00A65294">
              <w:rPr>
                <w:rFonts w:ascii="Times New Roman" w:eastAsia="標楷體" w:hAnsi="Times New Roman" w:cs="Times New Roman" w:hint="eastAsia"/>
                <w:b/>
                <w:sz w:val="32"/>
                <w:szCs w:val="32"/>
              </w:rPr>
              <w:t xml:space="preserve"> </w:t>
            </w:r>
          </w:p>
        </w:tc>
      </w:tr>
    </w:tbl>
    <w:p w:rsidR="00F979A3" w:rsidRPr="00EF627A" w:rsidRDefault="00F979A3">
      <w:pPr>
        <w:spacing w:line="424" w:lineRule="exact"/>
        <w:rPr>
          <w:rFonts w:ascii="標楷體" w:eastAsia="標楷體" w:hAnsi="標楷體"/>
          <w:sz w:val="32"/>
        </w:rPr>
        <w:sectPr w:rsidR="00F979A3" w:rsidRPr="00EF627A">
          <w:type w:val="continuous"/>
          <w:pgSz w:w="11910" w:h="16840"/>
          <w:pgMar w:top="940" w:right="720" w:bottom="280" w:left="560" w:header="720" w:footer="720" w:gutter="0"/>
          <w:cols w:space="720"/>
        </w:sectPr>
      </w:pPr>
    </w:p>
    <w:p w:rsidR="00F979A3" w:rsidRPr="00EF627A" w:rsidRDefault="009E4066" w:rsidP="009E4066">
      <w:pPr>
        <w:pStyle w:val="a3"/>
        <w:spacing w:line="625" w:lineRule="exact"/>
        <w:jc w:val="center"/>
        <w:rPr>
          <w:rFonts w:ascii="標楷體" w:eastAsia="標楷體" w:hAnsi="標楷體"/>
        </w:rPr>
      </w:pPr>
      <w:r w:rsidRPr="006D1AC6">
        <w:rPr>
          <w:rFonts w:ascii="Times New Roman" w:eastAsia="標楷體" w:hAnsi="Times New Roman" w:cs="Times New Roman"/>
          <w:sz w:val="34"/>
          <w:szCs w:val="34"/>
        </w:rPr>
        <w:lastRenderedPageBreak/>
        <w:t>國立屏東科技大學職涯發展處生活服務學習助學生</w:t>
      </w:r>
      <w:r>
        <w:rPr>
          <w:rFonts w:ascii="Times New Roman" w:eastAsia="標楷體" w:hAnsi="Times New Roman" w:cs="Times New Roman" w:hint="eastAsia"/>
          <w:sz w:val="34"/>
          <w:szCs w:val="34"/>
        </w:rPr>
        <w:t>報名表</w:t>
      </w:r>
    </w:p>
    <w:p w:rsidR="00F979A3" w:rsidRPr="00EF627A" w:rsidRDefault="00F979A3">
      <w:pPr>
        <w:pStyle w:val="a3"/>
        <w:spacing w:before="1"/>
        <w:rPr>
          <w:rFonts w:ascii="標楷體" w:eastAsia="標楷體" w:hAnsi="標楷體"/>
          <w:sz w:val="8"/>
        </w:rPr>
      </w:pPr>
    </w:p>
    <w:tbl>
      <w:tblPr>
        <w:tblStyle w:val="TableNormal"/>
        <w:tblW w:w="0" w:type="auto"/>
        <w:tblInd w:w="15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4"/>
        <w:gridCol w:w="895"/>
        <w:gridCol w:w="1245"/>
        <w:gridCol w:w="1312"/>
        <w:gridCol w:w="916"/>
        <w:gridCol w:w="1595"/>
        <w:gridCol w:w="1069"/>
        <w:gridCol w:w="2087"/>
      </w:tblGrid>
      <w:tr w:rsidR="00F979A3" w:rsidRPr="00EF627A" w:rsidTr="000A3D63">
        <w:trPr>
          <w:trHeight w:val="615"/>
        </w:trPr>
        <w:tc>
          <w:tcPr>
            <w:tcW w:w="1999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227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甄 選 類 別</w:t>
            </w:r>
          </w:p>
        </w:tc>
        <w:tc>
          <w:tcPr>
            <w:tcW w:w="613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376"/>
              <w:jc w:val="both"/>
              <w:rPr>
                <w:rFonts w:ascii="標楷體" w:eastAsia="標楷體" w:hAnsi="標楷體"/>
                <w:b/>
                <w:sz w:val="28"/>
              </w:rPr>
            </w:pPr>
            <w:r w:rsidRPr="00EF627A">
              <w:rPr>
                <w:rFonts w:ascii="標楷體" w:eastAsia="標楷體" w:hAnsi="標楷體" w:hint="eastAsia"/>
                <w:b/>
                <w:sz w:val="28"/>
              </w:rPr>
              <w:t>職涯發展處</w:t>
            </w:r>
            <w:r w:rsidR="009E4066" w:rsidRPr="009E4066">
              <w:rPr>
                <w:rFonts w:ascii="標楷體" w:eastAsia="標楷體" w:hAnsi="標楷體"/>
                <w:b/>
                <w:sz w:val="28"/>
              </w:rPr>
              <w:t>生活服務學習助學生</w:t>
            </w:r>
          </w:p>
        </w:tc>
        <w:tc>
          <w:tcPr>
            <w:tcW w:w="2087" w:type="dxa"/>
            <w:tcBorders>
              <w:left w:val="single" w:sz="4" w:space="0" w:color="000000"/>
              <w:bottom w:val="single" w:sz="2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767" w:right="691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相片</w:t>
            </w:r>
          </w:p>
        </w:tc>
      </w:tr>
      <w:tr w:rsidR="00F979A3" w:rsidRPr="00EF627A" w:rsidTr="000A3D63">
        <w:trPr>
          <w:trHeight w:val="825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200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姓 名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186" w:right="156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出生日期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E65C93">
            <w:pPr>
              <w:pStyle w:val="TableParagraph"/>
              <w:tabs>
                <w:tab w:val="left" w:pos="1532"/>
              </w:tabs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年</w:t>
            </w:r>
            <w:r w:rsidR="00CE1A60">
              <w:rPr>
                <w:rFonts w:ascii="標楷體" w:eastAsia="標楷體" w:hAnsi="標楷體" w:hint="eastAsia"/>
                <w:spacing w:val="79"/>
                <w:sz w:val="28"/>
              </w:rPr>
              <w:t xml:space="preserve">  </w:t>
            </w:r>
            <w:r w:rsidRPr="00EF627A">
              <w:rPr>
                <w:rFonts w:ascii="標楷體" w:eastAsia="標楷體" w:hAnsi="標楷體"/>
                <w:sz w:val="28"/>
              </w:rPr>
              <w:t>月</w:t>
            </w:r>
            <w:r w:rsidR="00CE1A60">
              <w:rPr>
                <w:rFonts w:ascii="標楷體" w:eastAsia="標楷體" w:hAnsi="標楷體" w:hint="eastAsia"/>
                <w:sz w:val="28"/>
              </w:rPr>
              <w:t xml:space="preserve">   </w:t>
            </w:r>
            <w:r w:rsidRPr="00EF627A">
              <w:rPr>
                <w:rFonts w:ascii="標楷體" w:eastAsia="標楷體" w:hAnsi="標楷體"/>
                <w:sz w:val="28"/>
              </w:rPr>
              <w:t>日</w:t>
            </w:r>
          </w:p>
        </w:tc>
        <w:tc>
          <w:tcPr>
            <w:tcW w:w="2087" w:type="dxa"/>
            <w:vMerge w:val="restart"/>
            <w:tcBorders>
              <w:top w:val="single" w:sz="2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979A3" w:rsidRPr="00EF627A" w:rsidTr="000A3D63">
        <w:trPr>
          <w:trHeight w:val="762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112" w:right="84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身分證</w:t>
            </w:r>
          </w:p>
          <w:p w:rsidR="00F979A3" w:rsidRPr="00EF627A" w:rsidRDefault="00E45CD8" w:rsidP="000A3D63">
            <w:pPr>
              <w:pStyle w:val="TableParagraph"/>
              <w:snapToGrid w:val="0"/>
              <w:ind w:left="112" w:right="82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字號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27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性別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979A3" w:rsidRPr="00EF627A" w:rsidTr="000A3D63">
        <w:trPr>
          <w:trHeight w:val="765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系所</w:t>
            </w:r>
            <w:r w:rsidRPr="00EF627A">
              <w:rPr>
                <w:rFonts w:ascii="標楷體" w:eastAsia="標楷體" w:hAnsi="標楷體" w:hint="eastAsia"/>
                <w:sz w:val="28"/>
              </w:rPr>
              <w:t>/</w:t>
            </w:r>
          </w:p>
          <w:p w:rsidR="00F979A3" w:rsidRPr="00EF627A" w:rsidRDefault="00E45CD8" w:rsidP="000A3D6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年級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627A" w:rsidRPr="00EF627A" w:rsidRDefault="00EF627A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27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學號</w:t>
            </w:r>
          </w:p>
        </w:tc>
        <w:tc>
          <w:tcPr>
            <w:tcW w:w="26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087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F979A3" w:rsidRPr="00EF627A" w:rsidTr="000A3D63">
        <w:trPr>
          <w:trHeight w:val="726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聯絡</w:t>
            </w:r>
          </w:p>
          <w:p w:rsidR="00F979A3" w:rsidRPr="00EF627A" w:rsidRDefault="00E45CD8" w:rsidP="000A3D6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電話</w:t>
            </w:r>
          </w:p>
        </w:tc>
        <w:tc>
          <w:tcPr>
            <w:tcW w:w="3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0A3D63" w:rsidP="000A3D63">
            <w:pPr>
              <w:pStyle w:val="TableParagraph"/>
              <w:snapToGrid w:val="0"/>
              <w:ind w:left="28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E</w:t>
            </w:r>
            <w:r w:rsidR="00E45CD8" w:rsidRPr="00EF627A">
              <w:rPr>
                <w:rFonts w:ascii="標楷體" w:eastAsia="標楷體" w:hAnsi="標楷體"/>
                <w:sz w:val="28"/>
              </w:rPr>
              <w:t>-mail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ind w:firstLineChars="300" w:firstLine="84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979A3" w:rsidRPr="00EF627A" w:rsidTr="000A3D63">
        <w:trPr>
          <w:trHeight w:val="729"/>
        </w:trPr>
        <w:tc>
          <w:tcPr>
            <w:tcW w:w="110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通訊</w:t>
            </w:r>
          </w:p>
          <w:p w:rsidR="00F979A3" w:rsidRPr="00EF627A" w:rsidRDefault="00E45CD8" w:rsidP="000A3D6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地址</w:t>
            </w:r>
          </w:p>
        </w:tc>
        <w:tc>
          <w:tcPr>
            <w:tcW w:w="9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  <w:tr w:rsidR="00F979A3" w:rsidRPr="00EF627A" w:rsidTr="000A3D63">
        <w:trPr>
          <w:trHeight w:val="719"/>
        </w:trPr>
        <w:tc>
          <w:tcPr>
            <w:tcW w:w="547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tabs>
                <w:tab w:val="left" w:pos="4647"/>
              </w:tabs>
              <w:snapToGrid w:val="0"/>
              <w:ind w:left="27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w w:val="110"/>
                <w:sz w:val="28"/>
              </w:rPr>
              <w:t>是否有</w:t>
            </w:r>
            <w:r w:rsidRPr="00EF627A">
              <w:rPr>
                <w:rFonts w:ascii="標楷體" w:eastAsia="標楷體" w:hAnsi="標楷體"/>
                <w:spacing w:val="-3"/>
                <w:w w:val="110"/>
                <w:sz w:val="28"/>
              </w:rPr>
              <w:t>低</w:t>
            </w:r>
            <w:r w:rsidRPr="00EF627A">
              <w:rPr>
                <w:rFonts w:ascii="標楷體" w:eastAsia="標楷體" w:hAnsi="標楷體"/>
                <w:w w:val="110"/>
                <w:sz w:val="28"/>
              </w:rPr>
              <w:t>收入戶</w:t>
            </w:r>
            <w:r w:rsidRPr="00EF627A">
              <w:rPr>
                <w:rFonts w:ascii="標楷體" w:eastAsia="標楷體" w:hAnsi="標楷體" w:hint="eastAsia"/>
                <w:w w:val="115"/>
                <w:sz w:val="28"/>
              </w:rPr>
              <w:t>/</w:t>
            </w:r>
            <w:r w:rsidRPr="00EF627A">
              <w:rPr>
                <w:rFonts w:ascii="標楷體" w:eastAsia="標楷體" w:hAnsi="標楷體"/>
                <w:spacing w:val="-3"/>
                <w:w w:val="110"/>
                <w:sz w:val="28"/>
              </w:rPr>
              <w:t>清</w:t>
            </w:r>
            <w:r w:rsidRPr="00EF627A">
              <w:rPr>
                <w:rFonts w:ascii="標楷體" w:eastAsia="標楷體" w:hAnsi="標楷體"/>
                <w:w w:val="110"/>
                <w:sz w:val="28"/>
              </w:rPr>
              <w:t>寒證明</w:t>
            </w:r>
            <w:r w:rsidRPr="00EF627A">
              <w:rPr>
                <w:rFonts w:ascii="標楷體" w:eastAsia="標楷體" w:hAnsi="標楷體" w:hint="eastAsia"/>
                <w:w w:val="115"/>
                <w:sz w:val="28"/>
              </w:rPr>
              <w:t>:</w:t>
            </w:r>
            <w:r w:rsidRPr="00EF627A">
              <w:rPr>
                <w:rFonts w:ascii="標楷體" w:eastAsia="標楷體" w:hAnsi="標楷體"/>
                <w:w w:val="115"/>
                <w:sz w:val="28"/>
              </w:rPr>
              <w:t>□</w:t>
            </w:r>
            <w:r w:rsidRPr="00EF627A">
              <w:rPr>
                <w:rFonts w:ascii="標楷體" w:eastAsia="標楷體" w:hAnsi="標楷體"/>
                <w:spacing w:val="-35"/>
                <w:w w:val="115"/>
                <w:sz w:val="28"/>
              </w:rPr>
              <w:t xml:space="preserve"> </w:t>
            </w:r>
            <w:r w:rsidRPr="00EF627A">
              <w:rPr>
                <w:rFonts w:ascii="標楷體" w:eastAsia="標楷體" w:hAnsi="標楷體"/>
                <w:w w:val="110"/>
                <w:sz w:val="28"/>
              </w:rPr>
              <w:t>有</w:t>
            </w:r>
            <w:r w:rsidRPr="00EF627A">
              <w:rPr>
                <w:rFonts w:ascii="標楷體" w:eastAsia="標楷體" w:hAnsi="標楷體"/>
                <w:w w:val="110"/>
                <w:sz w:val="28"/>
              </w:rPr>
              <w:tab/>
            </w:r>
            <w:r w:rsidR="00CE1A60" w:rsidRPr="00EF627A">
              <w:rPr>
                <w:rFonts w:ascii="標楷體" w:eastAsia="標楷體" w:hAnsi="標楷體"/>
                <w:w w:val="115"/>
                <w:sz w:val="28"/>
              </w:rPr>
              <w:t>□</w:t>
            </w:r>
            <w:r w:rsidRPr="00EF627A">
              <w:rPr>
                <w:rFonts w:ascii="標楷體" w:eastAsia="標楷體" w:hAnsi="標楷體"/>
                <w:w w:val="110"/>
                <w:sz w:val="28"/>
              </w:rPr>
              <w:t>無</w:t>
            </w:r>
          </w:p>
        </w:tc>
        <w:tc>
          <w:tcPr>
            <w:tcW w:w="4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tabs>
                <w:tab w:val="left" w:pos="2872"/>
              </w:tabs>
              <w:snapToGrid w:val="0"/>
              <w:ind w:left="69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w w:val="115"/>
                <w:sz w:val="28"/>
              </w:rPr>
              <w:t>原住民</w:t>
            </w:r>
            <w:r w:rsidRPr="00EF627A">
              <w:rPr>
                <w:rFonts w:ascii="標楷體" w:eastAsia="標楷體" w:hAnsi="標楷體"/>
                <w:spacing w:val="-3"/>
                <w:w w:val="115"/>
                <w:sz w:val="28"/>
              </w:rPr>
              <w:t>身</w:t>
            </w:r>
            <w:r w:rsidRPr="00EF627A">
              <w:rPr>
                <w:rFonts w:ascii="標楷體" w:eastAsia="標楷體" w:hAnsi="標楷體"/>
                <w:w w:val="115"/>
                <w:sz w:val="28"/>
              </w:rPr>
              <w:t>分</w:t>
            </w:r>
            <w:r w:rsidRPr="00EF627A">
              <w:rPr>
                <w:rFonts w:ascii="標楷體" w:eastAsia="標楷體" w:hAnsi="標楷體" w:hint="eastAsia"/>
                <w:w w:val="120"/>
                <w:sz w:val="28"/>
              </w:rPr>
              <w:t>:</w:t>
            </w:r>
            <w:r w:rsidRPr="00EF627A">
              <w:rPr>
                <w:rFonts w:ascii="標楷體" w:eastAsia="標楷體" w:hAnsi="標楷體"/>
                <w:w w:val="120"/>
                <w:sz w:val="28"/>
              </w:rPr>
              <w:t>□</w:t>
            </w:r>
            <w:r w:rsidRPr="00EF627A">
              <w:rPr>
                <w:rFonts w:ascii="標楷體" w:eastAsia="標楷體" w:hAnsi="標楷體"/>
                <w:spacing w:val="-9"/>
                <w:w w:val="120"/>
                <w:sz w:val="28"/>
              </w:rPr>
              <w:t xml:space="preserve"> </w:t>
            </w:r>
            <w:r w:rsidRPr="00EF627A">
              <w:rPr>
                <w:rFonts w:ascii="標楷體" w:eastAsia="標楷體" w:hAnsi="標楷體"/>
                <w:w w:val="115"/>
                <w:sz w:val="28"/>
              </w:rPr>
              <w:t>有</w:t>
            </w:r>
            <w:r w:rsidRPr="00EF627A">
              <w:rPr>
                <w:rFonts w:ascii="標楷體" w:eastAsia="標楷體" w:hAnsi="標楷體"/>
                <w:w w:val="115"/>
                <w:sz w:val="28"/>
              </w:rPr>
              <w:tab/>
            </w:r>
            <w:r w:rsidR="00CE1A60" w:rsidRPr="00EF627A">
              <w:rPr>
                <w:rFonts w:ascii="標楷體" w:eastAsia="標楷體" w:hAnsi="標楷體"/>
                <w:w w:val="115"/>
                <w:sz w:val="28"/>
              </w:rPr>
              <w:t>□</w:t>
            </w:r>
            <w:r w:rsidRPr="00EF627A">
              <w:rPr>
                <w:rFonts w:ascii="標楷體" w:eastAsia="標楷體" w:hAnsi="標楷體"/>
                <w:w w:val="115"/>
                <w:sz w:val="28"/>
              </w:rPr>
              <w:t>無</w:t>
            </w:r>
          </w:p>
        </w:tc>
      </w:tr>
      <w:tr w:rsidR="00F979A3" w:rsidRPr="00EF627A" w:rsidTr="000A3D63">
        <w:trPr>
          <w:trHeight w:val="539"/>
        </w:trPr>
        <w:tc>
          <w:tcPr>
            <w:tcW w:w="110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E65C93">
            <w:pPr>
              <w:pStyle w:val="TableParagraph"/>
              <w:snapToGrid w:val="0"/>
              <w:jc w:val="center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經 歷</w:t>
            </w: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316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服 務 單 位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tabs>
                <w:tab w:val="left" w:pos="812"/>
              </w:tabs>
              <w:snapToGrid w:val="0"/>
              <w:ind w:left="252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職</w:t>
            </w:r>
            <w:r w:rsidRPr="00EF627A">
              <w:rPr>
                <w:rFonts w:ascii="標楷體" w:eastAsia="標楷體" w:hAnsi="標楷體"/>
                <w:sz w:val="28"/>
              </w:rPr>
              <w:tab/>
              <w:t>稱</w:t>
            </w: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tabs>
                <w:tab w:val="left" w:pos="853"/>
                <w:tab w:val="left" w:pos="1415"/>
                <w:tab w:val="left" w:pos="1974"/>
              </w:tabs>
              <w:snapToGrid w:val="0"/>
              <w:ind w:left="294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工</w:t>
            </w:r>
            <w:r w:rsidRPr="00EF627A">
              <w:rPr>
                <w:rFonts w:ascii="標楷體" w:eastAsia="標楷體" w:hAnsi="標楷體"/>
                <w:sz w:val="28"/>
              </w:rPr>
              <w:tab/>
              <w:t>作</w:t>
            </w:r>
            <w:r w:rsidRPr="00EF627A">
              <w:rPr>
                <w:rFonts w:ascii="標楷體" w:eastAsia="標楷體" w:hAnsi="標楷體"/>
                <w:sz w:val="28"/>
              </w:rPr>
              <w:tab/>
              <w:t>內</w:t>
            </w:r>
            <w:r w:rsidRPr="00EF627A">
              <w:rPr>
                <w:rFonts w:ascii="標楷體" w:eastAsia="標楷體" w:hAnsi="標楷體"/>
                <w:sz w:val="28"/>
              </w:rPr>
              <w:tab/>
              <w:t>容</w:t>
            </w: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1040"/>
              <w:jc w:val="both"/>
              <w:rPr>
                <w:rFonts w:ascii="標楷體" w:eastAsia="標楷體" w:hAnsi="標楷體"/>
                <w:sz w:val="28"/>
              </w:rPr>
            </w:pPr>
            <w:r w:rsidRPr="00EF627A">
              <w:rPr>
                <w:rFonts w:ascii="標楷體" w:eastAsia="標楷體" w:hAnsi="標楷體"/>
                <w:sz w:val="28"/>
              </w:rPr>
              <w:t>起訖年月</w:t>
            </w:r>
          </w:p>
        </w:tc>
      </w:tr>
      <w:tr w:rsidR="00F979A3" w:rsidRPr="00EF627A" w:rsidTr="000A3D63">
        <w:trPr>
          <w:trHeight w:val="940"/>
        </w:trPr>
        <w:tc>
          <w:tcPr>
            <w:tcW w:w="11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b/>
                <w:sz w:val="12"/>
              </w:rPr>
            </w:pPr>
          </w:p>
          <w:p w:rsidR="00F979A3" w:rsidRPr="00EF627A" w:rsidRDefault="00E45CD8" w:rsidP="00E65C93">
            <w:pPr>
              <w:pStyle w:val="TableParagraph"/>
              <w:tabs>
                <w:tab w:val="left" w:pos="648"/>
                <w:tab w:val="left" w:pos="1128"/>
                <w:tab w:val="left" w:pos="2088"/>
                <w:tab w:val="left" w:pos="2568"/>
              </w:tabs>
              <w:snapToGrid w:val="0"/>
              <w:jc w:val="both"/>
              <w:rPr>
                <w:rFonts w:ascii="標楷體" w:eastAsia="標楷體" w:hAnsi="標楷體"/>
                <w:sz w:val="24"/>
              </w:rPr>
            </w:pPr>
            <w:r w:rsidRPr="00EF627A">
              <w:rPr>
                <w:rFonts w:ascii="標楷體" w:eastAsia="標楷體" w:hAnsi="標楷體"/>
                <w:sz w:val="24"/>
              </w:rPr>
              <w:t>自</w:t>
            </w:r>
            <w:r w:rsidRPr="00EF627A">
              <w:rPr>
                <w:rFonts w:ascii="標楷體" w:eastAsia="標楷體" w:hAnsi="標楷體"/>
                <w:sz w:val="24"/>
              </w:rPr>
              <w:tab/>
              <w:t>年</w:t>
            </w:r>
            <w:r w:rsidRPr="00EF627A">
              <w:rPr>
                <w:rFonts w:ascii="標楷體" w:eastAsia="標楷體" w:hAnsi="標楷體"/>
                <w:sz w:val="24"/>
              </w:rPr>
              <w:tab/>
              <w:t>月起至</w:t>
            </w:r>
            <w:r w:rsidRPr="00EF627A">
              <w:rPr>
                <w:rFonts w:ascii="標楷體" w:eastAsia="標楷體" w:hAnsi="標楷體"/>
                <w:sz w:val="24"/>
              </w:rPr>
              <w:tab/>
              <w:t>年</w:t>
            </w:r>
            <w:r w:rsidRPr="00EF627A">
              <w:rPr>
                <w:rFonts w:ascii="標楷體" w:eastAsia="標楷體" w:hAnsi="標楷體"/>
                <w:sz w:val="24"/>
              </w:rPr>
              <w:tab/>
              <w:t>月止</w:t>
            </w:r>
          </w:p>
        </w:tc>
      </w:tr>
      <w:tr w:rsidR="00F979A3" w:rsidRPr="00EF627A" w:rsidTr="000A3D63">
        <w:trPr>
          <w:trHeight w:val="981"/>
        </w:trPr>
        <w:tc>
          <w:tcPr>
            <w:tcW w:w="1104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979A3" w:rsidRPr="00EF627A" w:rsidRDefault="00F979A3" w:rsidP="000A3D63">
            <w:pPr>
              <w:snapToGrid w:val="0"/>
              <w:jc w:val="both"/>
              <w:rPr>
                <w:rFonts w:ascii="標楷體" w:eastAsia="標楷體" w:hAnsi="標楷體"/>
                <w:sz w:val="2"/>
                <w:szCs w:val="2"/>
              </w:rPr>
            </w:pPr>
          </w:p>
        </w:tc>
        <w:tc>
          <w:tcPr>
            <w:tcW w:w="2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nil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1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F979A3" w:rsidP="00E65C93">
            <w:pPr>
              <w:pStyle w:val="TableParagraph"/>
              <w:snapToGrid w:val="0"/>
              <w:jc w:val="both"/>
              <w:rPr>
                <w:rFonts w:ascii="標楷體" w:eastAsia="標楷體" w:hAnsi="標楷體"/>
                <w:b/>
                <w:sz w:val="13"/>
              </w:rPr>
            </w:pPr>
          </w:p>
          <w:p w:rsidR="00F979A3" w:rsidRPr="00EF627A" w:rsidRDefault="00E45CD8" w:rsidP="00E65C93">
            <w:pPr>
              <w:pStyle w:val="TableParagraph"/>
              <w:tabs>
                <w:tab w:val="left" w:pos="699"/>
                <w:tab w:val="left" w:pos="1179"/>
                <w:tab w:val="left" w:pos="2139"/>
                <w:tab w:val="left" w:pos="2619"/>
              </w:tabs>
              <w:snapToGrid w:val="0"/>
              <w:jc w:val="both"/>
              <w:rPr>
                <w:rFonts w:ascii="標楷體" w:eastAsia="標楷體" w:hAnsi="標楷體"/>
                <w:sz w:val="24"/>
              </w:rPr>
            </w:pPr>
            <w:r w:rsidRPr="00EF627A">
              <w:rPr>
                <w:rFonts w:ascii="標楷體" w:eastAsia="標楷體" w:hAnsi="標楷體"/>
                <w:sz w:val="24"/>
              </w:rPr>
              <w:t>自</w:t>
            </w:r>
            <w:r w:rsidRPr="00EF627A">
              <w:rPr>
                <w:rFonts w:ascii="標楷體" w:eastAsia="標楷體" w:hAnsi="標楷體"/>
                <w:sz w:val="24"/>
              </w:rPr>
              <w:tab/>
              <w:t>年</w:t>
            </w:r>
            <w:r w:rsidRPr="00EF627A">
              <w:rPr>
                <w:rFonts w:ascii="標楷體" w:eastAsia="標楷體" w:hAnsi="標楷體"/>
                <w:sz w:val="24"/>
              </w:rPr>
              <w:tab/>
              <w:t>月起至</w:t>
            </w:r>
            <w:r w:rsidRPr="00EF627A">
              <w:rPr>
                <w:rFonts w:ascii="標楷體" w:eastAsia="標楷體" w:hAnsi="標楷體"/>
                <w:sz w:val="24"/>
              </w:rPr>
              <w:tab/>
              <w:t>年</w:t>
            </w:r>
            <w:r w:rsidRPr="00EF627A">
              <w:rPr>
                <w:rFonts w:ascii="標楷體" w:eastAsia="標楷體" w:hAnsi="標楷體"/>
                <w:sz w:val="24"/>
              </w:rPr>
              <w:tab/>
              <w:t>月止</w:t>
            </w:r>
          </w:p>
        </w:tc>
      </w:tr>
      <w:tr w:rsidR="00F979A3" w:rsidRPr="00EF627A" w:rsidTr="000A3D63">
        <w:trPr>
          <w:trHeight w:val="520"/>
        </w:trPr>
        <w:tc>
          <w:tcPr>
            <w:tcW w:w="10223" w:type="dxa"/>
            <w:gridSpan w:val="8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F979A3" w:rsidRPr="00EF627A" w:rsidRDefault="00E45CD8" w:rsidP="000A3D63">
            <w:pPr>
              <w:pStyle w:val="TableParagraph"/>
              <w:snapToGrid w:val="0"/>
              <w:ind w:left="4693" w:right="4644"/>
              <w:jc w:val="both"/>
              <w:rPr>
                <w:rFonts w:ascii="標楷體" w:eastAsia="標楷體" w:hAnsi="標楷體"/>
                <w:b/>
                <w:sz w:val="40"/>
              </w:rPr>
            </w:pPr>
            <w:r w:rsidRPr="00EF627A">
              <w:rPr>
                <w:rFonts w:ascii="標楷體" w:eastAsia="標楷體" w:hAnsi="標楷體" w:hint="eastAsia"/>
                <w:b/>
                <w:sz w:val="40"/>
              </w:rPr>
              <w:t>自傳</w:t>
            </w:r>
          </w:p>
        </w:tc>
      </w:tr>
      <w:tr w:rsidR="00F979A3" w:rsidRPr="009B1203" w:rsidTr="00E65C93">
        <w:trPr>
          <w:trHeight w:val="5694"/>
        </w:trPr>
        <w:tc>
          <w:tcPr>
            <w:tcW w:w="10223" w:type="dxa"/>
            <w:gridSpan w:val="8"/>
            <w:tcBorders>
              <w:top w:val="single" w:sz="4" w:space="0" w:color="000000"/>
              <w:bottom w:val="single" w:sz="12" w:space="0" w:color="000000"/>
            </w:tcBorders>
          </w:tcPr>
          <w:p w:rsidR="009B1203" w:rsidRPr="00EF627A" w:rsidRDefault="009B1203" w:rsidP="00E65C93">
            <w:pPr>
              <w:pStyle w:val="TableParagraph"/>
              <w:snapToGrid w:val="0"/>
              <w:ind w:leftChars="120" w:left="264"/>
              <w:jc w:val="both"/>
              <w:rPr>
                <w:rFonts w:ascii="標楷體" w:eastAsia="標楷體" w:hAnsi="標楷體"/>
                <w:sz w:val="28"/>
              </w:rPr>
            </w:pPr>
          </w:p>
        </w:tc>
      </w:tr>
    </w:tbl>
    <w:p w:rsidR="00171F76" w:rsidRPr="00CE1A60" w:rsidRDefault="00CE1A60" w:rsidP="00CE1A60">
      <w:pPr>
        <w:pStyle w:val="cjk"/>
        <w:spacing w:after="0" w:line="240" w:lineRule="auto"/>
      </w:pPr>
      <w:r>
        <w:rPr>
          <w:rFonts w:ascii="標楷體" w:eastAsia="標楷體" w:hAnsi="標楷體" w:hint="eastAsia"/>
        </w:rPr>
        <w:t>備註：自傳頁面如不敷填寫可自行複製表格</w:t>
      </w:r>
    </w:p>
    <w:sectPr w:rsidR="00171F76" w:rsidRPr="00CE1A60">
      <w:pgSz w:w="11910" w:h="16840"/>
      <w:pgMar w:top="920" w:right="72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250C" w:rsidRDefault="0033250C" w:rsidP="00117089">
      <w:r>
        <w:separator/>
      </w:r>
    </w:p>
  </w:endnote>
  <w:endnote w:type="continuationSeparator" w:id="0">
    <w:p w:rsidR="0033250C" w:rsidRDefault="0033250C" w:rsidP="00117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IPAmjMincho">
    <w:altName w:val="Times New Roman"/>
    <w:charset w:val="00"/>
    <w:family w:val="roman"/>
    <w:pitch w:val="variable"/>
  </w:font>
  <w:font w:name="Noto Serif CJK JP">
    <w:altName w:val="Times New Roman"/>
    <w:charset w:val="00"/>
    <w:family w:val="roman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250C" w:rsidRDefault="0033250C" w:rsidP="00117089">
      <w:r>
        <w:separator/>
      </w:r>
    </w:p>
  </w:footnote>
  <w:footnote w:type="continuationSeparator" w:id="0">
    <w:p w:rsidR="0033250C" w:rsidRDefault="0033250C" w:rsidP="00117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3341"/>
    <w:multiLevelType w:val="hybridMultilevel"/>
    <w:tmpl w:val="E6AA85C2"/>
    <w:lvl w:ilvl="0" w:tplc="DB7840DC">
      <w:start w:val="1"/>
      <w:numFmt w:val="decimal"/>
      <w:lvlText w:val="%1."/>
      <w:lvlJc w:val="left"/>
      <w:pPr>
        <w:ind w:left="349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TW" w:bidi="ar-SA"/>
      </w:rPr>
    </w:lvl>
    <w:lvl w:ilvl="1" w:tplc="A296DF30">
      <w:numFmt w:val="bullet"/>
      <w:lvlText w:val="•"/>
      <w:lvlJc w:val="left"/>
      <w:pPr>
        <w:ind w:left="1113" w:hanging="242"/>
      </w:pPr>
      <w:rPr>
        <w:rFonts w:hint="default"/>
        <w:lang w:val="en-US" w:eastAsia="zh-TW" w:bidi="ar-SA"/>
      </w:rPr>
    </w:lvl>
    <w:lvl w:ilvl="2" w:tplc="EDF8FBE8">
      <w:numFmt w:val="bullet"/>
      <w:lvlText w:val="•"/>
      <w:lvlJc w:val="left"/>
      <w:pPr>
        <w:ind w:left="1886" w:hanging="242"/>
      </w:pPr>
      <w:rPr>
        <w:rFonts w:hint="default"/>
        <w:lang w:val="en-US" w:eastAsia="zh-TW" w:bidi="ar-SA"/>
      </w:rPr>
    </w:lvl>
    <w:lvl w:ilvl="3" w:tplc="9CB8CC78">
      <w:numFmt w:val="bullet"/>
      <w:lvlText w:val="•"/>
      <w:lvlJc w:val="left"/>
      <w:pPr>
        <w:ind w:left="2659" w:hanging="242"/>
      </w:pPr>
      <w:rPr>
        <w:rFonts w:hint="default"/>
        <w:lang w:val="en-US" w:eastAsia="zh-TW" w:bidi="ar-SA"/>
      </w:rPr>
    </w:lvl>
    <w:lvl w:ilvl="4" w:tplc="9C5AC00E">
      <w:numFmt w:val="bullet"/>
      <w:lvlText w:val="•"/>
      <w:lvlJc w:val="left"/>
      <w:pPr>
        <w:ind w:left="3432" w:hanging="242"/>
      </w:pPr>
      <w:rPr>
        <w:rFonts w:hint="default"/>
        <w:lang w:val="en-US" w:eastAsia="zh-TW" w:bidi="ar-SA"/>
      </w:rPr>
    </w:lvl>
    <w:lvl w:ilvl="5" w:tplc="80A81496">
      <w:numFmt w:val="bullet"/>
      <w:lvlText w:val="•"/>
      <w:lvlJc w:val="left"/>
      <w:pPr>
        <w:ind w:left="4205" w:hanging="242"/>
      </w:pPr>
      <w:rPr>
        <w:rFonts w:hint="default"/>
        <w:lang w:val="en-US" w:eastAsia="zh-TW" w:bidi="ar-SA"/>
      </w:rPr>
    </w:lvl>
    <w:lvl w:ilvl="6" w:tplc="0942A01A">
      <w:numFmt w:val="bullet"/>
      <w:lvlText w:val="•"/>
      <w:lvlJc w:val="left"/>
      <w:pPr>
        <w:ind w:left="4978" w:hanging="242"/>
      </w:pPr>
      <w:rPr>
        <w:rFonts w:hint="default"/>
        <w:lang w:val="en-US" w:eastAsia="zh-TW" w:bidi="ar-SA"/>
      </w:rPr>
    </w:lvl>
    <w:lvl w:ilvl="7" w:tplc="766C82F6">
      <w:numFmt w:val="bullet"/>
      <w:lvlText w:val="•"/>
      <w:lvlJc w:val="left"/>
      <w:pPr>
        <w:ind w:left="5751" w:hanging="242"/>
      </w:pPr>
      <w:rPr>
        <w:rFonts w:hint="default"/>
        <w:lang w:val="en-US" w:eastAsia="zh-TW" w:bidi="ar-SA"/>
      </w:rPr>
    </w:lvl>
    <w:lvl w:ilvl="8" w:tplc="839EAB82">
      <w:numFmt w:val="bullet"/>
      <w:lvlText w:val="•"/>
      <w:lvlJc w:val="left"/>
      <w:pPr>
        <w:ind w:left="6524" w:hanging="242"/>
      </w:pPr>
      <w:rPr>
        <w:rFonts w:hint="default"/>
        <w:lang w:val="en-US" w:eastAsia="zh-TW" w:bidi="ar-SA"/>
      </w:rPr>
    </w:lvl>
  </w:abstractNum>
  <w:abstractNum w:abstractNumId="1" w15:restartNumberingAfterBreak="0">
    <w:nsid w:val="0EFA2F77"/>
    <w:multiLevelType w:val="hybridMultilevel"/>
    <w:tmpl w:val="4C1E9AE4"/>
    <w:lvl w:ilvl="0" w:tplc="B5D64FBE">
      <w:start w:val="1"/>
      <w:numFmt w:val="decimal"/>
      <w:lvlText w:val="%1."/>
      <w:lvlJc w:val="left"/>
      <w:pPr>
        <w:ind w:left="349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TW" w:bidi="ar-SA"/>
      </w:rPr>
    </w:lvl>
    <w:lvl w:ilvl="1" w:tplc="8BB8962A">
      <w:numFmt w:val="bullet"/>
      <w:lvlText w:val="•"/>
      <w:lvlJc w:val="left"/>
      <w:pPr>
        <w:ind w:left="1113" w:hanging="242"/>
      </w:pPr>
      <w:rPr>
        <w:rFonts w:hint="default"/>
        <w:lang w:val="en-US" w:eastAsia="zh-TW" w:bidi="ar-SA"/>
      </w:rPr>
    </w:lvl>
    <w:lvl w:ilvl="2" w:tplc="4E50BCAE">
      <w:numFmt w:val="bullet"/>
      <w:lvlText w:val="•"/>
      <w:lvlJc w:val="left"/>
      <w:pPr>
        <w:ind w:left="1886" w:hanging="242"/>
      </w:pPr>
      <w:rPr>
        <w:rFonts w:hint="default"/>
        <w:lang w:val="en-US" w:eastAsia="zh-TW" w:bidi="ar-SA"/>
      </w:rPr>
    </w:lvl>
    <w:lvl w:ilvl="3" w:tplc="15722760">
      <w:numFmt w:val="bullet"/>
      <w:lvlText w:val="•"/>
      <w:lvlJc w:val="left"/>
      <w:pPr>
        <w:ind w:left="2659" w:hanging="242"/>
      </w:pPr>
      <w:rPr>
        <w:rFonts w:hint="default"/>
        <w:lang w:val="en-US" w:eastAsia="zh-TW" w:bidi="ar-SA"/>
      </w:rPr>
    </w:lvl>
    <w:lvl w:ilvl="4" w:tplc="197AE342">
      <w:numFmt w:val="bullet"/>
      <w:lvlText w:val="•"/>
      <w:lvlJc w:val="left"/>
      <w:pPr>
        <w:ind w:left="3432" w:hanging="242"/>
      </w:pPr>
      <w:rPr>
        <w:rFonts w:hint="default"/>
        <w:lang w:val="en-US" w:eastAsia="zh-TW" w:bidi="ar-SA"/>
      </w:rPr>
    </w:lvl>
    <w:lvl w:ilvl="5" w:tplc="E93AFA28">
      <w:numFmt w:val="bullet"/>
      <w:lvlText w:val="•"/>
      <w:lvlJc w:val="left"/>
      <w:pPr>
        <w:ind w:left="4205" w:hanging="242"/>
      </w:pPr>
      <w:rPr>
        <w:rFonts w:hint="default"/>
        <w:lang w:val="en-US" w:eastAsia="zh-TW" w:bidi="ar-SA"/>
      </w:rPr>
    </w:lvl>
    <w:lvl w:ilvl="6" w:tplc="5BAC3C88">
      <w:numFmt w:val="bullet"/>
      <w:lvlText w:val="•"/>
      <w:lvlJc w:val="left"/>
      <w:pPr>
        <w:ind w:left="4978" w:hanging="242"/>
      </w:pPr>
      <w:rPr>
        <w:rFonts w:hint="default"/>
        <w:lang w:val="en-US" w:eastAsia="zh-TW" w:bidi="ar-SA"/>
      </w:rPr>
    </w:lvl>
    <w:lvl w:ilvl="7" w:tplc="B44AF8B4">
      <w:numFmt w:val="bullet"/>
      <w:lvlText w:val="•"/>
      <w:lvlJc w:val="left"/>
      <w:pPr>
        <w:ind w:left="5751" w:hanging="242"/>
      </w:pPr>
      <w:rPr>
        <w:rFonts w:hint="default"/>
        <w:lang w:val="en-US" w:eastAsia="zh-TW" w:bidi="ar-SA"/>
      </w:rPr>
    </w:lvl>
    <w:lvl w:ilvl="8" w:tplc="ADBECF22">
      <w:numFmt w:val="bullet"/>
      <w:lvlText w:val="•"/>
      <w:lvlJc w:val="left"/>
      <w:pPr>
        <w:ind w:left="6524" w:hanging="242"/>
      </w:pPr>
      <w:rPr>
        <w:rFonts w:hint="default"/>
        <w:lang w:val="en-US" w:eastAsia="zh-TW" w:bidi="ar-SA"/>
      </w:rPr>
    </w:lvl>
  </w:abstractNum>
  <w:abstractNum w:abstractNumId="2" w15:restartNumberingAfterBreak="0">
    <w:nsid w:val="181C140B"/>
    <w:multiLevelType w:val="hybridMultilevel"/>
    <w:tmpl w:val="282ED382"/>
    <w:lvl w:ilvl="0" w:tplc="0409000F">
      <w:start w:val="1"/>
      <w:numFmt w:val="decimal"/>
      <w:lvlText w:val="%1."/>
      <w:lvlJc w:val="left"/>
      <w:pPr>
        <w:ind w:left="58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3" w15:restartNumberingAfterBreak="0">
    <w:nsid w:val="440B1D8E"/>
    <w:multiLevelType w:val="hybridMultilevel"/>
    <w:tmpl w:val="1BE6AC6A"/>
    <w:lvl w:ilvl="0" w:tplc="12DA9C48">
      <w:start w:val="1"/>
      <w:numFmt w:val="decimal"/>
      <w:lvlText w:val="%1."/>
      <w:lvlJc w:val="left"/>
      <w:pPr>
        <w:ind w:left="107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TW" w:bidi="ar-SA"/>
      </w:rPr>
    </w:lvl>
    <w:lvl w:ilvl="1" w:tplc="04AED11C">
      <w:numFmt w:val="bullet"/>
      <w:lvlText w:val="•"/>
      <w:lvlJc w:val="left"/>
      <w:pPr>
        <w:ind w:left="897" w:hanging="242"/>
      </w:pPr>
      <w:rPr>
        <w:rFonts w:hint="default"/>
        <w:lang w:val="en-US" w:eastAsia="zh-TW" w:bidi="ar-SA"/>
      </w:rPr>
    </w:lvl>
    <w:lvl w:ilvl="2" w:tplc="A9D865FC">
      <w:numFmt w:val="bullet"/>
      <w:lvlText w:val="•"/>
      <w:lvlJc w:val="left"/>
      <w:pPr>
        <w:ind w:left="1694" w:hanging="242"/>
      </w:pPr>
      <w:rPr>
        <w:rFonts w:hint="default"/>
        <w:lang w:val="en-US" w:eastAsia="zh-TW" w:bidi="ar-SA"/>
      </w:rPr>
    </w:lvl>
    <w:lvl w:ilvl="3" w:tplc="ECF87ADA">
      <w:numFmt w:val="bullet"/>
      <w:lvlText w:val="•"/>
      <w:lvlJc w:val="left"/>
      <w:pPr>
        <w:ind w:left="2491" w:hanging="242"/>
      </w:pPr>
      <w:rPr>
        <w:rFonts w:hint="default"/>
        <w:lang w:val="en-US" w:eastAsia="zh-TW" w:bidi="ar-SA"/>
      </w:rPr>
    </w:lvl>
    <w:lvl w:ilvl="4" w:tplc="7720AA46">
      <w:numFmt w:val="bullet"/>
      <w:lvlText w:val="•"/>
      <w:lvlJc w:val="left"/>
      <w:pPr>
        <w:ind w:left="3288" w:hanging="242"/>
      </w:pPr>
      <w:rPr>
        <w:rFonts w:hint="default"/>
        <w:lang w:val="en-US" w:eastAsia="zh-TW" w:bidi="ar-SA"/>
      </w:rPr>
    </w:lvl>
    <w:lvl w:ilvl="5" w:tplc="C6A091DA">
      <w:numFmt w:val="bullet"/>
      <w:lvlText w:val="•"/>
      <w:lvlJc w:val="left"/>
      <w:pPr>
        <w:ind w:left="4085" w:hanging="242"/>
      </w:pPr>
      <w:rPr>
        <w:rFonts w:hint="default"/>
        <w:lang w:val="en-US" w:eastAsia="zh-TW" w:bidi="ar-SA"/>
      </w:rPr>
    </w:lvl>
    <w:lvl w:ilvl="6" w:tplc="D5AA8F90">
      <w:numFmt w:val="bullet"/>
      <w:lvlText w:val="•"/>
      <w:lvlJc w:val="left"/>
      <w:pPr>
        <w:ind w:left="4882" w:hanging="242"/>
      </w:pPr>
      <w:rPr>
        <w:rFonts w:hint="default"/>
        <w:lang w:val="en-US" w:eastAsia="zh-TW" w:bidi="ar-SA"/>
      </w:rPr>
    </w:lvl>
    <w:lvl w:ilvl="7" w:tplc="20CA3356">
      <w:numFmt w:val="bullet"/>
      <w:lvlText w:val="•"/>
      <w:lvlJc w:val="left"/>
      <w:pPr>
        <w:ind w:left="5679" w:hanging="242"/>
      </w:pPr>
      <w:rPr>
        <w:rFonts w:hint="default"/>
        <w:lang w:val="en-US" w:eastAsia="zh-TW" w:bidi="ar-SA"/>
      </w:rPr>
    </w:lvl>
    <w:lvl w:ilvl="8" w:tplc="C03E91AC">
      <w:numFmt w:val="bullet"/>
      <w:lvlText w:val="•"/>
      <w:lvlJc w:val="left"/>
      <w:pPr>
        <w:ind w:left="6476" w:hanging="242"/>
      </w:pPr>
      <w:rPr>
        <w:rFonts w:hint="default"/>
        <w:lang w:val="en-US" w:eastAsia="zh-TW" w:bidi="ar-SA"/>
      </w:rPr>
    </w:lvl>
  </w:abstractNum>
  <w:abstractNum w:abstractNumId="4" w15:restartNumberingAfterBreak="0">
    <w:nsid w:val="69872957"/>
    <w:multiLevelType w:val="hybridMultilevel"/>
    <w:tmpl w:val="6A76CE0E"/>
    <w:lvl w:ilvl="0" w:tplc="8090748A">
      <w:start w:val="1"/>
      <w:numFmt w:val="decimal"/>
      <w:lvlText w:val="%1."/>
      <w:lvlJc w:val="left"/>
      <w:pPr>
        <w:ind w:left="349" w:hanging="242"/>
        <w:jc w:val="left"/>
      </w:pPr>
      <w:rPr>
        <w:rFonts w:ascii="Times New Roman" w:eastAsia="Times New Roman" w:hAnsi="Times New Roman" w:cs="Times New Roman" w:hint="default"/>
        <w:spacing w:val="-1"/>
        <w:w w:val="99"/>
        <w:sz w:val="30"/>
        <w:szCs w:val="30"/>
        <w:lang w:val="en-US" w:eastAsia="zh-TW" w:bidi="ar-SA"/>
      </w:rPr>
    </w:lvl>
    <w:lvl w:ilvl="1" w:tplc="325AF78A">
      <w:numFmt w:val="bullet"/>
      <w:lvlText w:val="•"/>
      <w:lvlJc w:val="left"/>
      <w:pPr>
        <w:ind w:left="1113" w:hanging="242"/>
      </w:pPr>
      <w:rPr>
        <w:rFonts w:hint="default"/>
        <w:lang w:val="en-US" w:eastAsia="zh-TW" w:bidi="ar-SA"/>
      </w:rPr>
    </w:lvl>
    <w:lvl w:ilvl="2" w:tplc="EF6E0988">
      <w:numFmt w:val="bullet"/>
      <w:lvlText w:val="•"/>
      <w:lvlJc w:val="left"/>
      <w:pPr>
        <w:ind w:left="1886" w:hanging="242"/>
      </w:pPr>
      <w:rPr>
        <w:rFonts w:hint="default"/>
        <w:lang w:val="en-US" w:eastAsia="zh-TW" w:bidi="ar-SA"/>
      </w:rPr>
    </w:lvl>
    <w:lvl w:ilvl="3" w:tplc="22D232F4">
      <w:numFmt w:val="bullet"/>
      <w:lvlText w:val="•"/>
      <w:lvlJc w:val="left"/>
      <w:pPr>
        <w:ind w:left="2659" w:hanging="242"/>
      </w:pPr>
      <w:rPr>
        <w:rFonts w:hint="default"/>
        <w:lang w:val="en-US" w:eastAsia="zh-TW" w:bidi="ar-SA"/>
      </w:rPr>
    </w:lvl>
    <w:lvl w:ilvl="4" w:tplc="2640D99C">
      <w:numFmt w:val="bullet"/>
      <w:lvlText w:val="•"/>
      <w:lvlJc w:val="left"/>
      <w:pPr>
        <w:ind w:left="3432" w:hanging="242"/>
      </w:pPr>
      <w:rPr>
        <w:rFonts w:hint="default"/>
        <w:lang w:val="en-US" w:eastAsia="zh-TW" w:bidi="ar-SA"/>
      </w:rPr>
    </w:lvl>
    <w:lvl w:ilvl="5" w:tplc="E812B5BC">
      <w:numFmt w:val="bullet"/>
      <w:lvlText w:val="•"/>
      <w:lvlJc w:val="left"/>
      <w:pPr>
        <w:ind w:left="4205" w:hanging="242"/>
      </w:pPr>
      <w:rPr>
        <w:rFonts w:hint="default"/>
        <w:lang w:val="en-US" w:eastAsia="zh-TW" w:bidi="ar-SA"/>
      </w:rPr>
    </w:lvl>
    <w:lvl w:ilvl="6" w:tplc="990CDD4A">
      <w:numFmt w:val="bullet"/>
      <w:lvlText w:val="•"/>
      <w:lvlJc w:val="left"/>
      <w:pPr>
        <w:ind w:left="4978" w:hanging="242"/>
      </w:pPr>
      <w:rPr>
        <w:rFonts w:hint="default"/>
        <w:lang w:val="en-US" w:eastAsia="zh-TW" w:bidi="ar-SA"/>
      </w:rPr>
    </w:lvl>
    <w:lvl w:ilvl="7" w:tplc="1E6C82C2">
      <w:numFmt w:val="bullet"/>
      <w:lvlText w:val="•"/>
      <w:lvlJc w:val="left"/>
      <w:pPr>
        <w:ind w:left="5751" w:hanging="242"/>
      </w:pPr>
      <w:rPr>
        <w:rFonts w:hint="default"/>
        <w:lang w:val="en-US" w:eastAsia="zh-TW" w:bidi="ar-SA"/>
      </w:rPr>
    </w:lvl>
    <w:lvl w:ilvl="8" w:tplc="C290C7CC">
      <w:numFmt w:val="bullet"/>
      <w:lvlText w:val="•"/>
      <w:lvlJc w:val="left"/>
      <w:pPr>
        <w:ind w:left="6524" w:hanging="242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9A3"/>
    <w:rsid w:val="00030933"/>
    <w:rsid w:val="00030C9F"/>
    <w:rsid w:val="000A3D63"/>
    <w:rsid w:val="00117089"/>
    <w:rsid w:val="00142F2C"/>
    <w:rsid w:val="001447E6"/>
    <w:rsid w:val="00146C0C"/>
    <w:rsid w:val="00171F76"/>
    <w:rsid w:val="001A386F"/>
    <w:rsid w:val="00225F42"/>
    <w:rsid w:val="00242309"/>
    <w:rsid w:val="002B03AE"/>
    <w:rsid w:val="002C3EE2"/>
    <w:rsid w:val="0030389B"/>
    <w:rsid w:val="0033250C"/>
    <w:rsid w:val="003B0BC0"/>
    <w:rsid w:val="003B3909"/>
    <w:rsid w:val="00532FC5"/>
    <w:rsid w:val="0055216B"/>
    <w:rsid w:val="00591DDE"/>
    <w:rsid w:val="005B2823"/>
    <w:rsid w:val="005F543B"/>
    <w:rsid w:val="0068174B"/>
    <w:rsid w:val="006847E4"/>
    <w:rsid w:val="006D0E43"/>
    <w:rsid w:val="006D1AC6"/>
    <w:rsid w:val="006E6A24"/>
    <w:rsid w:val="007113A6"/>
    <w:rsid w:val="00733293"/>
    <w:rsid w:val="00756F95"/>
    <w:rsid w:val="0078393D"/>
    <w:rsid w:val="008548B7"/>
    <w:rsid w:val="00951206"/>
    <w:rsid w:val="00961BDA"/>
    <w:rsid w:val="00975312"/>
    <w:rsid w:val="009B1203"/>
    <w:rsid w:val="009B19E2"/>
    <w:rsid w:val="009E4066"/>
    <w:rsid w:val="00A1444E"/>
    <w:rsid w:val="00A32D95"/>
    <w:rsid w:val="00A65294"/>
    <w:rsid w:val="00B04EF4"/>
    <w:rsid w:val="00B24AAE"/>
    <w:rsid w:val="00B34D45"/>
    <w:rsid w:val="00BA4CEF"/>
    <w:rsid w:val="00CE1A60"/>
    <w:rsid w:val="00DD2074"/>
    <w:rsid w:val="00E108D1"/>
    <w:rsid w:val="00E45CD8"/>
    <w:rsid w:val="00E65C93"/>
    <w:rsid w:val="00E70DF3"/>
    <w:rsid w:val="00EC53FF"/>
    <w:rsid w:val="00EF627A"/>
    <w:rsid w:val="00F42E4B"/>
    <w:rsid w:val="00F64638"/>
    <w:rsid w:val="00F9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0EB23F1-4DE5-47CA-9C3B-3A59D8A1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IPAmjMincho" w:eastAsia="IPAmjMincho" w:hAnsi="IPAmjMincho" w:cs="IPAmjMincho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Noto Serif CJK JP" w:eastAsia="Noto Serif CJK JP" w:hAnsi="Noto Serif CJK JP" w:cs="Noto Serif CJK JP"/>
      <w:b/>
      <w:bCs/>
      <w:sz w:val="36"/>
      <w:szCs w:val="3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cjk">
    <w:name w:val="cjk"/>
    <w:basedOn w:val="a"/>
    <w:rsid w:val="00CE1A60"/>
    <w:pPr>
      <w:widowControl/>
      <w:autoSpaceDE/>
      <w:autoSpaceDN/>
      <w:spacing w:before="100" w:beforeAutospacing="1" w:after="142" w:line="276" w:lineRule="auto"/>
    </w:pPr>
    <w:rPr>
      <w:rFonts w:ascii="新細明體" w:eastAsia="新細明體" w:hAnsi="新細明體" w:cs="新細明體"/>
      <w:color w:val="00000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11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17089"/>
    <w:rPr>
      <w:rFonts w:ascii="IPAmjMincho" w:eastAsia="IPAmjMincho" w:hAnsi="IPAmjMincho" w:cs="IPAmjMincho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11708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17089"/>
    <w:rPr>
      <w:rFonts w:ascii="IPAmjMincho" w:eastAsia="IPAmjMincho" w:hAnsi="IPAmjMincho" w:cs="IPAmjMincho"/>
      <w:sz w:val="20"/>
      <w:szCs w:val="20"/>
      <w:lang w:eastAsia="zh-TW"/>
    </w:rPr>
  </w:style>
  <w:style w:type="character" w:styleId="a9">
    <w:name w:val="Hyperlink"/>
    <w:basedOn w:val="a0"/>
    <w:uiPriority w:val="99"/>
    <w:unhideWhenUsed/>
    <w:rsid w:val="000A3D6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A3D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868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秘書室葉桂君</dc:creator>
  <cp:lastModifiedBy>admin</cp:lastModifiedBy>
  <cp:revision>7</cp:revision>
  <dcterms:created xsi:type="dcterms:W3CDTF">2025-12-04T08:48:00Z</dcterms:created>
  <dcterms:modified xsi:type="dcterms:W3CDTF">2026-06-03T02:27:00Z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2023-02-23T00:00:00Z</vt:filetime>
  </property>
  <property fmtid="{D5CDD505-2E9C-101B-9397-08002B2CF9AE}" pid="3" name="Creator">
    <vt:lpwstr>Acrobat PDFMaker 18 Word 版</vt:lpwstr>
  </property>
  <property fmtid="{D5CDD505-2E9C-101B-9397-08002B2CF9AE}" pid="4" name="LastSaved">
    <vt:filetime>2023-02-27T00:00:00Z</vt:filetime>
  </property>
</Properties>
</file>