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510"/>
        <w:gridCol w:w="2008"/>
        <w:gridCol w:w="3402"/>
        <w:gridCol w:w="1730"/>
        <w:gridCol w:w="2551"/>
        <w:gridCol w:w="3261"/>
      </w:tblGrid>
      <w:tr w:rsidR="008858F0" w:rsidRPr="003532E8" w:rsidTr="003532E8">
        <w:tc>
          <w:tcPr>
            <w:tcW w:w="510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2008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3402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730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Award type</w:t>
            </w:r>
          </w:p>
        </w:tc>
        <w:tc>
          <w:tcPr>
            <w:tcW w:w="2551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Conference</w:t>
            </w:r>
          </w:p>
        </w:tc>
        <w:tc>
          <w:tcPr>
            <w:tcW w:w="3261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Venue and date</w:t>
            </w:r>
          </w:p>
        </w:tc>
      </w:tr>
      <w:tr w:rsidR="008858F0" w:rsidRPr="003532E8" w:rsidTr="003532E8">
        <w:tc>
          <w:tcPr>
            <w:tcW w:w="510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2E8">
              <w:rPr>
                <w:rFonts w:ascii="Times New Roman" w:hAnsi="Times New Roman" w:cs="Times New Roman"/>
              </w:rPr>
              <w:t>Omkar</w:t>
            </w:r>
            <w:proofErr w:type="spellEnd"/>
            <w:r w:rsidRPr="00353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E8">
              <w:rPr>
                <w:rFonts w:ascii="Times New Roman" w:hAnsi="Times New Roman" w:cs="Times New Roman"/>
              </w:rPr>
              <w:t>Byadgi</w:t>
            </w:r>
            <w:proofErr w:type="spellEnd"/>
            <w:r w:rsidRPr="003532E8">
              <w:rPr>
                <w:rFonts w:ascii="Times New Roman" w:hAnsi="Times New Roman" w:cs="Times New Roman"/>
              </w:rPr>
              <w:t xml:space="preserve">, </w:t>
            </w:r>
            <w:r w:rsidR="003532E8" w:rsidRPr="003532E8">
              <w:rPr>
                <w:rFonts w:ascii="Times New Roman" w:hAnsi="Times New Roman" w:cs="Times New Roman" w:hint="eastAsia"/>
                <w:lang w:eastAsia="zh-TW"/>
              </w:rPr>
              <w:t xml:space="preserve">Philip </w:t>
            </w:r>
            <w:r w:rsidRPr="003532E8">
              <w:rPr>
                <w:rFonts w:ascii="Times New Roman" w:hAnsi="Times New Roman" w:cs="Times New Roman"/>
              </w:rPr>
              <w:t>Ta-Chih Cheng</w:t>
            </w:r>
          </w:p>
        </w:tc>
        <w:tc>
          <w:tcPr>
            <w:tcW w:w="3402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Expression of immune related gene upon bacterial infection in cobia (</w:t>
            </w:r>
            <w:r w:rsidRPr="003532E8">
              <w:rPr>
                <w:rFonts w:ascii="Times New Roman" w:hAnsi="Times New Roman" w:cs="Times New Roman"/>
                <w:i/>
              </w:rPr>
              <w:t>Rachycentron canadum</w:t>
            </w:r>
            <w:r w:rsidRPr="00353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“Best Paper Award”</w:t>
            </w:r>
          </w:p>
        </w:tc>
        <w:tc>
          <w:tcPr>
            <w:tcW w:w="2551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 xml:space="preserve">2014 International Conference on Food Security and Production </w:t>
            </w:r>
          </w:p>
        </w:tc>
        <w:tc>
          <w:tcPr>
            <w:tcW w:w="3261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National Pingtung University of Science and Technology</w:t>
            </w:r>
          </w:p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November 4, 2014</w:t>
            </w:r>
          </w:p>
        </w:tc>
      </w:tr>
      <w:tr w:rsidR="008858F0" w:rsidRPr="003532E8" w:rsidTr="003532E8">
        <w:tc>
          <w:tcPr>
            <w:tcW w:w="510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2E8">
              <w:rPr>
                <w:rFonts w:ascii="Times New Roman" w:hAnsi="Times New Roman" w:cs="Times New Roman"/>
              </w:rPr>
              <w:t>Omkar</w:t>
            </w:r>
            <w:proofErr w:type="spellEnd"/>
            <w:r w:rsidRPr="00353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E8">
              <w:rPr>
                <w:rFonts w:ascii="Times New Roman" w:hAnsi="Times New Roman" w:cs="Times New Roman"/>
              </w:rPr>
              <w:t>Byadgi</w:t>
            </w:r>
            <w:proofErr w:type="spellEnd"/>
            <w:r w:rsidRPr="003532E8">
              <w:rPr>
                <w:rFonts w:ascii="Times New Roman" w:hAnsi="Times New Roman" w:cs="Times New Roman"/>
              </w:rPr>
              <w:t xml:space="preserve">, </w:t>
            </w:r>
            <w:r w:rsidR="003532E8" w:rsidRPr="003532E8">
              <w:rPr>
                <w:rFonts w:ascii="Times New Roman" w:hAnsi="Times New Roman" w:cs="Times New Roman" w:hint="eastAsia"/>
                <w:lang w:eastAsia="zh-TW"/>
              </w:rPr>
              <w:t xml:space="preserve">Philip </w:t>
            </w:r>
            <w:r w:rsidRPr="003532E8">
              <w:rPr>
                <w:rFonts w:ascii="Times New Roman" w:hAnsi="Times New Roman" w:cs="Times New Roman"/>
              </w:rPr>
              <w:t>Ta-Chih Cheng</w:t>
            </w:r>
          </w:p>
        </w:tc>
        <w:tc>
          <w:tcPr>
            <w:tcW w:w="3402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Immunogenicity of formulating inactivated vaccine with Toll-like receptor 9 agonist CpG</w:t>
            </w:r>
          </w:p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oligonucleotides and alum on cobia (</w:t>
            </w:r>
            <w:r w:rsidRPr="003532E8">
              <w:rPr>
                <w:rFonts w:ascii="Times New Roman" w:hAnsi="Times New Roman" w:cs="Times New Roman"/>
                <w:i/>
              </w:rPr>
              <w:t>Rachycentron canadum</w:t>
            </w:r>
            <w:r w:rsidRPr="00353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“Student Travel Award (DAA9)”</w:t>
            </w:r>
          </w:p>
        </w:tc>
        <w:tc>
          <w:tcPr>
            <w:tcW w:w="2551" w:type="dxa"/>
          </w:tcPr>
          <w:p w:rsidR="008858F0" w:rsidRPr="003532E8" w:rsidRDefault="0080030F" w:rsidP="00404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9</w:t>
            </w:r>
            <w:r w:rsidRPr="003532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532E8">
              <w:rPr>
                <w:rFonts w:ascii="Times New Roman" w:hAnsi="Times New Roman" w:cs="Times New Roman"/>
              </w:rPr>
              <w:t xml:space="preserve"> </w:t>
            </w:r>
            <w:r w:rsidR="008858F0" w:rsidRPr="003532E8">
              <w:rPr>
                <w:rFonts w:ascii="Times New Roman" w:hAnsi="Times New Roman" w:cs="Times New Roman"/>
              </w:rPr>
              <w:t>Symposium on Diseases in Asian Aquaculture (DAA9)</w:t>
            </w:r>
          </w:p>
        </w:tc>
        <w:tc>
          <w:tcPr>
            <w:tcW w:w="3261" w:type="dxa"/>
          </w:tcPr>
          <w:p w:rsidR="008858F0" w:rsidRPr="003532E8" w:rsidRDefault="008858F0" w:rsidP="00D054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Ho Chi Minh City, Vietnam November 24-28, 2014</w:t>
            </w:r>
          </w:p>
        </w:tc>
      </w:tr>
      <w:tr w:rsidR="008858F0" w:rsidRPr="003532E8" w:rsidTr="003532E8">
        <w:tc>
          <w:tcPr>
            <w:tcW w:w="510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08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2E8">
              <w:rPr>
                <w:rFonts w:ascii="Times New Roman" w:hAnsi="Times New Roman" w:cs="Times New Roman"/>
              </w:rPr>
              <w:t>Omkar</w:t>
            </w:r>
            <w:proofErr w:type="spellEnd"/>
            <w:r w:rsidRPr="00353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E8">
              <w:rPr>
                <w:rFonts w:ascii="Times New Roman" w:hAnsi="Times New Roman" w:cs="Times New Roman"/>
              </w:rPr>
              <w:t>Byadgi</w:t>
            </w:r>
            <w:proofErr w:type="spellEnd"/>
            <w:r w:rsidRPr="003532E8">
              <w:rPr>
                <w:rFonts w:ascii="Times New Roman" w:hAnsi="Times New Roman" w:cs="Times New Roman"/>
              </w:rPr>
              <w:t xml:space="preserve">, </w:t>
            </w:r>
            <w:r w:rsidR="003532E8" w:rsidRPr="003532E8">
              <w:rPr>
                <w:rFonts w:ascii="Times New Roman" w:hAnsi="Times New Roman" w:cs="Times New Roman" w:hint="eastAsia"/>
                <w:lang w:eastAsia="zh-TW"/>
              </w:rPr>
              <w:t xml:space="preserve">Philip </w:t>
            </w:r>
            <w:r w:rsidRPr="003532E8">
              <w:rPr>
                <w:rFonts w:ascii="Times New Roman" w:hAnsi="Times New Roman" w:cs="Times New Roman"/>
              </w:rPr>
              <w:t>Ta-Chih Cheng</w:t>
            </w:r>
          </w:p>
        </w:tc>
        <w:tc>
          <w:tcPr>
            <w:tcW w:w="3402" w:type="dxa"/>
          </w:tcPr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Immunogenicity of formulating inactivated vaccine with Toll-like receptor 9 agonist CpG</w:t>
            </w:r>
          </w:p>
          <w:p w:rsidR="008858F0" w:rsidRPr="003532E8" w:rsidRDefault="008858F0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oligonucleotides and alum on cobia (</w:t>
            </w:r>
            <w:r w:rsidRPr="003532E8">
              <w:rPr>
                <w:rFonts w:ascii="Times New Roman" w:hAnsi="Times New Roman" w:cs="Times New Roman"/>
                <w:i/>
              </w:rPr>
              <w:t>Rachycentron canadum</w:t>
            </w:r>
            <w:r w:rsidRPr="00353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8858F0" w:rsidRPr="003532E8" w:rsidRDefault="008858F0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“Best Oral Presentation</w:t>
            </w:r>
            <w:r w:rsidR="00883A39" w:rsidRPr="003532E8">
              <w:rPr>
                <w:rFonts w:ascii="Times New Roman" w:hAnsi="Times New Roman" w:cs="Times New Roman"/>
                <w:b/>
              </w:rPr>
              <w:t xml:space="preserve"> (DAA9)</w:t>
            </w:r>
            <w:r w:rsidRPr="003532E8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551" w:type="dxa"/>
          </w:tcPr>
          <w:p w:rsidR="008858F0" w:rsidRPr="003532E8" w:rsidRDefault="0080030F" w:rsidP="00404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9</w:t>
            </w:r>
            <w:r w:rsidRPr="003532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532E8">
              <w:rPr>
                <w:rFonts w:ascii="Times New Roman" w:hAnsi="Times New Roman" w:cs="Times New Roman"/>
              </w:rPr>
              <w:t xml:space="preserve"> </w:t>
            </w:r>
            <w:r w:rsidR="008858F0" w:rsidRPr="003532E8">
              <w:rPr>
                <w:rFonts w:ascii="Times New Roman" w:hAnsi="Times New Roman" w:cs="Times New Roman"/>
              </w:rPr>
              <w:t xml:space="preserve"> Symposium on Diseases in Asian Aquaculture (DA</w:t>
            </w:r>
            <w:bookmarkStart w:id="0" w:name="_GoBack"/>
            <w:bookmarkEnd w:id="0"/>
            <w:r w:rsidR="008858F0" w:rsidRPr="003532E8">
              <w:rPr>
                <w:rFonts w:ascii="Times New Roman" w:hAnsi="Times New Roman" w:cs="Times New Roman"/>
              </w:rPr>
              <w:t>A9)</w:t>
            </w:r>
          </w:p>
        </w:tc>
        <w:tc>
          <w:tcPr>
            <w:tcW w:w="3261" w:type="dxa"/>
          </w:tcPr>
          <w:p w:rsidR="008858F0" w:rsidRPr="003532E8" w:rsidRDefault="008858F0" w:rsidP="00D054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Ho Chi Minh City, Vietnam November 24-28, 2014</w:t>
            </w:r>
          </w:p>
        </w:tc>
      </w:tr>
      <w:tr w:rsidR="009122FB" w:rsidRPr="003532E8" w:rsidTr="003532E8">
        <w:tc>
          <w:tcPr>
            <w:tcW w:w="510" w:type="dxa"/>
          </w:tcPr>
          <w:p w:rsidR="009122FB" w:rsidRPr="003532E8" w:rsidRDefault="008D3458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8" w:type="dxa"/>
          </w:tcPr>
          <w:p w:rsidR="003532E8" w:rsidRDefault="00890D94" w:rsidP="0040450C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3532E8">
              <w:rPr>
                <w:rFonts w:ascii="Times New Roman" w:hAnsi="Times New Roman" w:cs="Times New Roman"/>
              </w:rPr>
              <w:t>Yeh</w:t>
            </w:r>
            <w:proofErr w:type="spellEnd"/>
            <w:r w:rsidRPr="003532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32E8">
              <w:rPr>
                <w:rFonts w:ascii="Times New Roman" w:hAnsi="Times New Roman" w:cs="Times New Roman"/>
              </w:rPr>
              <w:t>Hsing</w:t>
            </w:r>
            <w:proofErr w:type="spellEnd"/>
            <w:r w:rsidRPr="003532E8">
              <w:rPr>
                <w:rFonts w:ascii="Times New Roman" w:hAnsi="Times New Roman" w:cs="Times New Roman"/>
              </w:rPr>
              <w:t>-Chu</w:t>
            </w:r>
            <w:r w:rsidR="003532E8" w:rsidRPr="003532E8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</w:p>
          <w:p w:rsidR="003532E8" w:rsidRPr="003532E8" w:rsidRDefault="003532E8" w:rsidP="0040450C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3532E8">
              <w:rPr>
                <w:rFonts w:ascii="Times New Roman" w:hAnsi="Times New Roman" w:cs="Times New Roman" w:hint="eastAsia"/>
                <w:lang w:eastAsia="zh-TW"/>
              </w:rPr>
              <w:t>(</w:t>
            </w:r>
            <w:proofErr w:type="spellStart"/>
            <w:r w:rsidRPr="003532E8">
              <w:rPr>
                <w:rFonts w:ascii="標楷體" w:eastAsia="標楷體" w:hAnsi="標楷體" w:hint="eastAsia"/>
                <w:color w:val="FF0000"/>
              </w:rPr>
              <w:t>葉幸珠</w:t>
            </w:r>
            <w:proofErr w:type="spellEnd"/>
            <w:r w:rsidRPr="003532E8">
              <w:rPr>
                <w:rFonts w:ascii="標楷體" w:eastAsia="標楷體" w:hAnsi="標楷體" w:hint="eastAsia"/>
                <w:color w:val="FF0000"/>
                <w:lang w:eastAsia="zh-TW"/>
              </w:rPr>
              <w:t>)</w:t>
            </w:r>
          </w:p>
          <w:p w:rsidR="003532E8" w:rsidRPr="003532E8" w:rsidRDefault="00890D94" w:rsidP="0040450C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3532E8">
              <w:rPr>
                <w:rFonts w:ascii="Times New Roman" w:hAnsi="Times New Roman" w:cs="Times New Roman"/>
              </w:rPr>
              <w:t>Lai, Han-Yun</w:t>
            </w:r>
          </w:p>
          <w:p w:rsidR="003532E8" w:rsidRPr="003532E8" w:rsidRDefault="003532E8" w:rsidP="0040450C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3532E8">
              <w:rPr>
                <w:rFonts w:ascii="Times New Roman" w:hAnsi="Times New Roman" w:cs="Times New Roman" w:hint="eastAsia"/>
                <w:lang w:eastAsia="zh-TW"/>
              </w:rPr>
              <w:t>(</w:t>
            </w:r>
            <w:proofErr w:type="spellStart"/>
            <w:r w:rsidRPr="003532E8">
              <w:rPr>
                <w:rFonts w:ascii="Times New Roman" w:eastAsia="標楷體" w:hAnsi="Times New Roman" w:hint="eastAsia"/>
                <w:color w:val="FF0000"/>
              </w:rPr>
              <w:t>賴涵筠</w:t>
            </w:r>
            <w:proofErr w:type="spellEnd"/>
            <w:r w:rsidRPr="003532E8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) </w:t>
            </w:r>
          </w:p>
          <w:p w:rsidR="009122FB" w:rsidRPr="003532E8" w:rsidRDefault="00890D94" w:rsidP="0040450C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3532E8">
              <w:rPr>
                <w:rFonts w:ascii="Times New Roman" w:hAnsi="Times New Roman" w:cs="Times New Roman"/>
              </w:rPr>
              <w:t>Liang, Yen-Ling</w:t>
            </w:r>
            <w:r w:rsidR="003532E8" w:rsidRPr="003532E8">
              <w:rPr>
                <w:rFonts w:ascii="Times New Roman" w:hAnsi="Times New Roman" w:cs="Times New Roman" w:hint="eastAsia"/>
                <w:lang w:eastAsia="zh-TW"/>
              </w:rPr>
              <w:t xml:space="preserve"> (</w:t>
            </w:r>
            <w:proofErr w:type="spellStart"/>
            <w:r w:rsidR="003532E8" w:rsidRPr="003532E8">
              <w:rPr>
                <w:rFonts w:ascii="標楷體" w:eastAsia="標楷體" w:hAnsi="標楷體" w:hint="eastAsia"/>
                <w:color w:val="FF0000"/>
              </w:rPr>
              <w:t>梁彥羚</w:t>
            </w:r>
            <w:proofErr w:type="spellEnd"/>
            <w:r w:rsidR="003532E8" w:rsidRPr="003532E8">
              <w:rPr>
                <w:rFonts w:ascii="標楷體" w:eastAsia="標楷體" w:hAnsi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3402" w:type="dxa"/>
          </w:tcPr>
          <w:p w:rsidR="009122FB" w:rsidRPr="003532E8" w:rsidRDefault="008D3458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Effect of multi copy CpG oligonucleotides on immune related gene expression and humoral response in cobia (</w:t>
            </w:r>
            <w:r w:rsidRPr="003532E8">
              <w:rPr>
                <w:rFonts w:ascii="Times New Roman" w:hAnsi="Times New Roman" w:cs="Times New Roman"/>
                <w:i/>
              </w:rPr>
              <w:t>Rachycentron canadum</w:t>
            </w:r>
            <w:r w:rsidRPr="00353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9122FB" w:rsidRPr="003532E8" w:rsidRDefault="008D3458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1</w:t>
            </w:r>
            <w:r w:rsidRPr="003532E8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3532E8">
              <w:rPr>
                <w:rFonts w:ascii="Times New Roman" w:hAnsi="Times New Roman" w:cs="Times New Roman"/>
                <w:b/>
              </w:rPr>
              <w:t xml:space="preserve"> place</w:t>
            </w:r>
          </w:p>
        </w:tc>
        <w:tc>
          <w:tcPr>
            <w:tcW w:w="2551" w:type="dxa"/>
          </w:tcPr>
          <w:p w:rsidR="009122FB" w:rsidRPr="003532E8" w:rsidRDefault="003532E8" w:rsidP="00404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 xml:space="preserve">2014 International Conference on Food Security and Production </w:t>
            </w:r>
            <w:r w:rsidR="008D3458" w:rsidRPr="003532E8">
              <w:rPr>
                <w:rFonts w:ascii="Times New Roman" w:hAnsi="Times New Roman" w:cs="Times New Roman"/>
              </w:rPr>
              <w:t>Undergraduate Student Project Competition</w:t>
            </w:r>
          </w:p>
        </w:tc>
        <w:tc>
          <w:tcPr>
            <w:tcW w:w="3261" w:type="dxa"/>
          </w:tcPr>
          <w:p w:rsidR="008D3458" w:rsidRPr="003532E8" w:rsidRDefault="008D3458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National Pingtung University of Science and Technology</w:t>
            </w:r>
          </w:p>
          <w:p w:rsidR="009122FB" w:rsidRPr="003532E8" w:rsidRDefault="008D3458" w:rsidP="00404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November 3, 2014</w:t>
            </w:r>
          </w:p>
        </w:tc>
      </w:tr>
      <w:tr w:rsidR="008D3458" w:rsidRPr="003532E8" w:rsidTr="003532E8">
        <w:tc>
          <w:tcPr>
            <w:tcW w:w="510" w:type="dxa"/>
          </w:tcPr>
          <w:p w:rsidR="008D3458" w:rsidRPr="003532E8" w:rsidRDefault="008D3458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8" w:type="dxa"/>
          </w:tcPr>
          <w:p w:rsidR="003532E8" w:rsidRPr="003532E8" w:rsidRDefault="008D3458" w:rsidP="003532E8">
            <w:pPr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3532E8">
              <w:rPr>
                <w:rFonts w:ascii="Times New Roman" w:hAnsi="Times New Roman" w:cs="Times New Roman" w:hint="eastAsia"/>
              </w:rPr>
              <w:t>Huang, Chun-Yen</w:t>
            </w:r>
            <w:r w:rsidR="003532E8" w:rsidRPr="003532E8">
              <w:rPr>
                <w:rFonts w:ascii="Times New Roman" w:hAnsi="Times New Roman" w:cs="Times New Roman" w:hint="eastAsia"/>
                <w:lang w:eastAsia="zh-TW"/>
              </w:rPr>
              <w:t xml:space="preserve"> (</w:t>
            </w:r>
            <w:proofErr w:type="spellStart"/>
            <w:r w:rsidR="003532E8" w:rsidRPr="003532E8">
              <w:rPr>
                <w:rFonts w:ascii="標楷體" w:eastAsia="標楷體" w:hAnsi="標楷體" w:hint="eastAsia"/>
                <w:color w:val="FF0000"/>
              </w:rPr>
              <w:t>黃君雁</w:t>
            </w:r>
            <w:proofErr w:type="spellEnd"/>
            <w:r w:rsidR="003532E8" w:rsidRPr="003532E8">
              <w:rPr>
                <w:rFonts w:ascii="標楷體" w:eastAsia="標楷體" w:hAnsi="標楷體" w:hint="eastAsia"/>
                <w:color w:val="FF0000"/>
                <w:lang w:eastAsia="zh-TW"/>
              </w:rPr>
              <w:t>)</w:t>
            </w:r>
          </w:p>
          <w:p w:rsidR="003532E8" w:rsidRPr="003532E8" w:rsidRDefault="008D3458" w:rsidP="003532E8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3532E8">
              <w:rPr>
                <w:rFonts w:ascii="Times New Roman" w:hAnsi="Times New Roman" w:cs="Times New Roman" w:hint="eastAsia"/>
              </w:rPr>
              <w:t>Luo, Shu-Shan</w:t>
            </w:r>
          </w:p>
          <w:p w:rsidR="008D3458" w:rsidRPr="003532E8" w:rsidRDefault="003532E8" w:rsidP="003532E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eastAsia="zh-TW"/>
              </w:rPr>
            </w:pPr>
            <w:r w:rsidRPr="003532E8">
              <w:rPr>
                <w:rFonts w:ascii="Times New Roman" w:hAnsi="Times New Roman" w:cs="Times New Roman" w:hint="eastAsia"/>
                <w:lang w:eastAsia="zh-TW"/>
              </w:rPr>
              <w:t>(</w:t>
            </w:r>
            <w:proofErr w:type="spellStart"/>
            <w:r w:rsidRPr="003532E8">
              <w:rPr>
                <w:rFonts w:ascii="標楷體" w:eastAsia="標楷體" w:hAnsi="標楷體" w:hint="eastAsia"/>
                <w:color w:val="FF0000"/>
              </w:rPr>
              <w:t>羅書姍</w:t>
            </w:r>
            <w:proofErr w:type="spellEnd"/>
            <w:r w:rsidRPr="003532E8">
              <w:rPr>
                <w:rFonts w:ascii="標楷體" w:eastAsia="標楷體" w:hAnsi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3402" w:type="dxa"/>
          </w:tcPr>
          <w:p w:rsidR="008D3458" w:rsidRPr="003532E8" w:rsidRDefault="008D3458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Cloning of partial β-actin and the effect of different class of CpG oligonucleotides on hybrid sturgeon</w:t>
            </w:r>
          </w:p>
        </w:tc>
        <w:tc>
          <w:tcPr>
            <w:tcW w:w="1730" w:type="dxa"/>
          </w:tcPr>
          <w:p w:rsidR="008D3458" w:rsidRPr="003532E8" w:rsidRDefault="008D3458" w:rsidP="00404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2E8">
              <w:rPr>
                <w:rFonts w:ascii="Times New Roman" w:hAnsi="Times New Roman" w:cs="Times New Roman"/>
                <w:b/>
              </w:rPr>
              <w:t>2</w:t>
            </w:r>
            <w:r w:rsidRPr="003532E8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3532E8">
              <w:rPr>
                <w:rFonts w:ascii="Times New Roman" w:hAnsi="Times New Roman" w:cs="Times New Roman"/>
                <w:b/>
              </w:rPr>
              <w:t xml:space="preserve"> place</w:t>
            </w:r>
          </w:p>
        </w:tc>
        <w:tc>
          <w:tcPr>
            <w:tcW w:w="2551" w:type="dxa"/>
          </w:tcPr>
          <w:p w:rsidR="008D3458" w:rsidRPr="003532E8" w:rsidRDefault="003532E8" w:rsidP="00404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 xml:space="preserve">2014 International Conference on Food Security and Production </w:t>
            </w:r>
            <w:r w:rsidR="008D3458" w:rsidRPr="003532E8">
              <w:rPr>
                <w:rFonts w:ascii="Times New Roman" w:hAnsi="Times New Roman" w:cs="Times New Roman"/>
              </w:rPr>
              <w:t>Undergraduate Student Project Competition</w:t>
            </w:r>
          </w:p>
        </w:tc>
        <w:tc>
          <w:tcPr>
            <w:tcW w:w="3261" w:type="dxa"/>
          </w:tcPr>
          <w:p w:rsidR="008D3458" w:rsidRPr="003532E8" w:rsidRDefault="008D3458" w:rsidP="004045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National Pingtung University of Science and Technology</w:t>
            </w:r>
          </w:p>
          <w:p w:rsidR="008D3458" w:rsidRPr="003532E8" w:rsidRDefault="008D3458" w:rsidP="004045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532E8">
              <w:rPr>
                <w:rFonts w:ascii="Times New Roman" w:hAnsi="Times New Roman" w:cs="Times New Roman"/>
              </w:rPr>
              <w:t>November 3, 2014</w:t>
            </w:r>
          </w:p>
        </w:tc>
      </w:tr>
    </w:tbl>
    <w:p w:rsidR="006C7EC7" w:rsidRPr="00890D94" w:rsidRDefault="0073272C">
      <w:pPr>
        <w:rPr>
          <w:sz w:val="24"/>
          <w:szCs w:val="24"/>
        </w:rPr>
      </w:pPr>
    </w:p>
    <w:sectPr w:rsidR="006C7EC7" w:rsidRPr="00890D94" w:rsidSect="003532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F"/>
    <w:rsid w:val="00097AD1"/>
    <w:rsid w:val="003532E8"/>
    <w:rsid w:val="003D0B09"/>
    <w:rsid w:val="0040450C"/>
    <w:rsid w:val="00612329"/>
    <w:rsid w:val="00731EE2"/>
    <w:rsid w:val="0073272C"/>
    <w:rsid w:val="0080030F"/>
    <w:rsid w:val="00883A39"/>
    <w:rsid w:val="008858F0"/>
    <w:rsid w:val="00890D94"/>
    <w:rsid w:val="008D3458"/>
    <w:rsid w:val="009122FB"/>
    <w:rsid w:val="00A5673B"/>
    <w:rsid w:val="00CD6D9C"/>
    <w:rsid w:val="00D05486"/>
    <w:rsid w:val="00E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8383-551C-4548-B29F-F586D2AC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國際學院熱帶農業暨國際合作系黃淑慧</cp:lastModifiedBy>
  <cp:revision>2</cp:revision>
  <dcterms:created xsi:type="dcterms:W3CDTF">2014-12-03T07:04:00Z</dcterms:created>
  <dcterms:modified xsi:type="dcterms:W3CDTF">2014-12-03T07:04:00Z</dcterms:modified>
</cp:coreProperties>
</file>